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731" w:rsidRPr="00E546E9" w:rsidRDefault="00937731" w:rsidP="00E546E9">
      <w:pPr>
        <w:spacing w:after="0"/>
        <w:ind w:right="-2"/>
        <w:jc w:val="center"/>
        <w:rPr>
          <w:rFonts w:ascii="PT Astra Serif" w:eastAsia="Calibri" w:hAnsi="PT Astra Serif" w:cstheme="minorBidi"/>
          <w:sz w:val="28"/>
          <w:szCs w:val="28"/>
          <w:lang w:eastAsia="en-US"/>
        </w:rPr>
      </w:pPr>
      <w:r w:rsidRPr="00E546E9">
        <w:rPr>
          <w:rFonts w:ascii="PT Astra Serif" w:eastAsia="Calibri" w:hAnsi="PT Astra Serif" w:cstheme="minorBidi"/>
          <w:noProof/>
          <w:sz w:val="28"/>
          <w:szCs w:val="28"/>
          <w:lang w:eastAsia="ru-RU"/>
        </w:rPr>
        <mc:AlternateContent>
          <mc:Choice Requires="wps">
            <w:drawing>
              <wp:anchor distT="0" distB="0" distL="114300" distR="114300" simplePos="0" relativeHeight="251663360" behindDoc="0" locked="0" layoutInCell="1" allowOverlap="1" wp14:anchorId="0342034B" wp14:editId="168518CF">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384D68" w:rsidRPr="003C5141" w:rsidRDefault="00384D68" w:rsidP="00937731">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384D68" w:rsidRPr="003C5141" w:rsidRDefault="00384D68" w:rsidP="00937731">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E546E9">
        <w:rPr>
          <w:rFonts w:ascii="PT Astra Serif" w:eastAsia="Calibri" w:hAnsi="PT Astra Serif" w:cstheme="minorBidi"/>
          <w:noProof/>
          <w:sz w:val="28"/>
          <w:szCs w:val="28"/>
          <w:lang w:eastAsia="ru-RU"/>
        </w:rPr>
        <w:drawing>
          <wp:inline distT="0" distB="0" distL="0" distR="0" wp14:anchorId="0B157866" wp14:editId="51B89833">
            <wp:extent cx="581025" cy="723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937731" w:rsidRPr="00E546E9" w:rsidRDefault="00937731" w:rsidP="00E546E9">
      <w:pPr>
        <w:spacing w:after="0"/>
        <w:ind w:right="-2"/>
        <w:jc w:val="center"/>
        <w:rPr>
          <w:rFonts w:ascii="PT Astra Serif" w:eastAsia="Calibri" w:hAnsi="PT Astra Serif" w:cstheme="minorBidi"/>
          <w:sz w:val="28"/>
          <w:szCs w:val="28"/>
          <w:lang w:eastAsia="en-US"/>
        </w:rPr>
      </w:pPr>
    </w:p>
    <w:p w:rsidR="009A0C85" w:rsidRPr="0084148D" w:rsidRDefault="009A0C85" w:rsidP="009A0C85">
      <w:pPr>
        <w:keepNext/>
        <w:spacing w:after="0"/>
        <w:ind w:right="-1"/>
        <w:jc w:val="center"/>
        <w:outlineLvl w:val="4"/>
        <w:rPr>
          <w:rFonts w:ascii="PT Astra Serif" w:eastAsia="Calibri" w:hAnsi="PT Astra Serif"/>
          <w:spacing w:val="20"/>
          <w:sz w:val="32"/>
          <w:szCs w:val="22"/>
          <w:lang w:eastAsia="en-US"/>
        </w:rPr>
      </w:pPr>
      <w:r w:rsidRPr="0084148D">
        <w:rPr>
          <w:rFonts w:ascii="PT Astra Serif" w:eastAsia="Calibri" w:hAnsi="PT Astra Serif"/>
          <w:spacing w:val="20"/>
          <w:sz w:val="32"/>
          <w:szCs w:val="22"/>
          <w:lang w:eastAsia="en-US"/>
        </w:rPr>
        <w:t>АДМИНИСТРАЦИЯ ГОРОДА ЮГОРСКА</w:t>
      </w:r>
    </w:p>
    <w:p w:rsidR="009A0C85" w:rsidRPr="0084148D" w:rsidRDefault="009A0C85" w:rsidP="009A0C85">
      <w:pPr>
        <w:spacing w:after="0"/>
        <w:ind w:right="-1"/>
        <w:jc w:val="center"/>
        <w:rPr>
          <w:rFonts w:ascii="PT Astra Serif" w:eastAsia="Calibri" w:hAnsi="PT Astra Serif"/>
          <w:sz w:val="28"/>
          <w:szCs w:val="28"/>
          <w:lang w:eastAsia="en-US"/>
        </w:rPr>
      </w:pPr>
      <w:r w:rsidRPr="0084148D">
        <w:rPr>
          <w:rFonts w:ascii="PT Astra Serif" w:eastAsia="Calibri" w:hAnsi="PT Astra Serif"/>
          <w:sz w:val="28"/>
          <w:szCs w:val="28"/>
          <w:lang w:eastAsia="en-US"/>
        </w:rPr>
        <w:t>Ханты-Мансийского автономного округа-Югры</w:t>
      </w:r>
    </w:p>
    <w:p w:rsidR="009A0C85" w:rsidRPr="0084148D" w:rsidRDefault="009A0C85" w:rsidP="009A0C85">
      <w:pPr>
        <w:spacing w:after="0"/>
        <w:ind w:right="-1"/>
        <w:jc w:val="center"/>
        <w:rPr>
          <w:rFonts w:ascii="PT Astra Serif" w:eastAsia="Calibri" w:hAnsi="PT Astra Serif"/>
          <w:sz w:val="28"/>
          <w:szCs w:val="28"/>
          <w:lang w:eastAsia="en-US"/>
        </w:rPr>
      </w:pPr>
    </w:p>
    <w:p w:rsidR="009A0C85" w:rsidRPr="0084148D" w:rsidRDefault="009A0C85" w:rsidP="009A0C85">
      <w:pPr>
        <w:keepNext/>
        <w:spacing w:after="0"/>
        <w:ind w:right="-1"/>
        <w:jc w:val="center"/>
        <w:outlineLvl w:val="5"/>
        <w:rPr>
          <w:rFonts w:ascii="PT Astra Serif" w:eastAsia="Calibri" w:hAnsi="PT Astra Serif"/>
          <w:spacing w:val="20"/>
          <w:sz w:val="24"/>
          <w:szCs w:val="24"/>
          <w:lang w:eastAsia="en-US"/>
        </w:rPr>
      </w:pPr>
      <w:r w:rsidRPr="0084148D">
        <w:rPr>
          <w:rFonts w:ascii="PT Astra Serif" w:eastAsia="Calibri" w:hAnsi="PT Astra Serif"/>
          <w:spacing w:val="20"/>
          <w:sz w:val="36"/>
          <w:szCs w:val="36"/>
          <w:lang w:eastAsia="en-US"/>
        </w:rPr>
        <w:t>ПОСТАНОВЛЕНИЕ</w:t>
      </w:r>
    </w:p>
    <w:p w:rsidR="00937731" w:rsidRPr="00E546E9" w:rsidRDefault="00937731" w:rsidP="00E546E9">
      <w:pPr>
        <w:spacing w:after="0"/>
        <w:rPr>
          <w:rFonts w:ascii="PT Astra Serif" w:eastAsiaTheme="minorHAnsi" w:hAnsi="PT Astra Serif" w:cstheme="minorBidi"/>
          <w:sz w:val="28"/>
          <w:szCs w:val="28"/>
          <w:lang w:eastAsia="en-US"/>
        </w:rPr>
      </w:pPr>
    </w:p>
    <w:p w:rsidR="00937731" w:rsidRPr="00E546E9" w:rsidRDefault="00937731" w:rsidP="00E546E9">
      <w:pPr>
        <w:spacing w:after="0"/>
        <w:rPr>
          <w:rFonts w:ascii="PT Astra Serif" w:eastAsiaTheme="minorHAnsi" w:hAnsi="PT Astra Serif" w:cstheme="minorBidi"/>
          <w:sz w:val="28"/>
          <w:szCs w:val="28"/>
          <w:lang w:val="en-US"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937731" w:rsidRPr="00E546E9" w:rsidTr="00937731">
        <w:trPr>
          <w:trHeight w:val="227"/>
        </w:trPr>
        <w:tc>
          <w:tcPr>
            <w:tcW w:w="2563" w:type="pct"/>
          </w:tcPr>
          <w:p w:rsidR="00937731" w:rsidRPr="00E546E9" w:rsidRDefault="009A0C85" w:rsidP="00E546E9">
            <w:pPr>
              <w:spacing w:line="276" w:lineRule="auto"/>
              <w:contextualSpacing/>
              <w:rPr>
                <w:rFonts w:ascii="PT Astra Serif" w:hAnsi="PT Astra Serif"/>
                <w:sz w:val="28"/>
                <w:szCs w:val="28"/>
                <w:lang w:eastAsia="ru-RU"/>
              </w:rPr>
            </w:pPr>
            <w:r>
              <w:rPr>
                <w:rFonts w:ascii="PT Astra Serif" w:hAnsi="PT Astra Serif"/>
                <w:sz w:val="28"/>
                <w:szCs w:val="28"/>
                <w:lang w:eastAsia="ru-RU"/>
              </w:rPr>
              <w:t>от 10.03.2025</w:t>
            </w:r>
          </w:p>
        </w:tc>
        <w:tc>
          <w:tcPr>
            <w:tcW w:w="2437" w:type="pct"/>
          </w:tcPr>
          <w:p w:rsidR="00937731" w:rsidRPr="00E546E9" w:rsidRDefault="009A0C85" w:rsidP="00E546E9">
            <w:pPr>
              <w:spacing w:line="276" w:lineRule="auto"/>
              <w:contextualSpacing/>
              <w:jc w:val="right"/>
              <w:rPr>
                <w:rFonts w:ascii="PT Astra Serif" w:hAnsi="PT Astra Serif"/>
                <w:sz w:val="28"/>
                <w:szCs w:val="28"/>
                <w:lang w:eastAsia="ru-RU"/>
              </w:rPr>
            </w:pPr>
            <w:r>
              <w:rPr>
                <w:rFonts w:ascii="PT Astra Serif" w:hAnsi="PT Astra Serif"/>
                <w:sz w:val="28"/>
                <w:szCs w:val="28"/>
                <w:lang w:eastAsia="ru-RU"/>
              </w:rPr>
              <w:t>№ 397-п</w:t>
            </w:r>
          </w:p>
        </w:tc>
      </w:tr>
    </w:tbl>
    <w:p w:rsidR="00937731" w:rsidRPr="00E546E9" w:rsidRDefault="00937731" w:rsidP="00E546E9">
      <w:pPr>
        <w:spacing w:after="0"/>
        <w:contextualSpacing/>
        <w:rPr>
          <w:rFonts w:ascii="PT Astra Serif" w:eastAsiaTheme="minorHAnsi" w:hAnsi="PT Astra Serif" w:cstheme="minorBidi"/>
          <w:sz w:val="28"/>
          <w:szCs w:val="28"/>
          <w:lang w:val="en-US" w:eastAsia="en-US"/>
        </w:rPr>
      </w:pPr>
    </w:p>
    <w:p w:rsidR="00937731" w:rsidRPr="00E546E9" w:rsidRDefault="00937731" w:rsidP="00E546E9">
      <w:pPr>
        <w:spacing w:after="0"/>
        <w:rPr>
          <w:rFonts w:ascii="PT Astra Serif" w:eastAsiaTheme="minorHAnsi" w:hAnsi="PT Astra Serif" w:cstheme="minorBidi"/>
          <w:sz w:val="28"/>
          <w:szCs w:val="28"/>
          <w:lang w:eastAsia="en-US"/>
        </w:rPr>
      </w:pPr>
    </w:p>
    <w:p w:rsidR="00937731" w:rsidRPr="00E546E9" w:rsidRDefault="002875CC" w:rsidP="00E546E9">
      <w:pPr>
        <w:spacing w:after="0"/>
        <w:jc w:val="both"/>
        <w:rPr>
          <w:rFonts w:ascii="PT Astra Serif" w:hAnsi="PT Astra Serif"/>
          <w:sz w:val="28"/>
          <w:szCs w:val="28"/>
        </w:rPr>
      </w:pPr>
      <w:r w:rsidRPr="00E546E9">
        <w:rPr>
          <w:rFonts w:ascii="PT Astra Serif" w:hAnsi="PT Astra Serif"/>
          <w:sz w:val="28"/>
          <w:szCs w:val="28"/>
        </w:rPr>
        <w:t xml:space="preserve">Об утверждении проекта </w:t>
      </w:r>
      <w:r w:rsidR="00937731" w:rsidRPr="00E546E9">
        <w:rPr>
          <w:rFonts w:ascii="PT Astra Serif" w:hAnsi="PT Astra Serif"/>
          <w:sz w:val="28"/>
          <w:szCs w:val="28"/>
        </w:rPr>
        <w:t>планировки</w:t>
      </w:r>
    </w:p>
    <w:p w:rsidR="002875CC" w:rsidRPr="00E546E9" w:rsidRDefault="00937731" w:rsidP="00E546E9">
      <w:pPr>
        <w:spacing w:after="0"/>
        <w:jc w:val="both"/>
        <w:rPr>
          <w:rFonts w:ascii="PT Astra Serif" w:hAnsi="PT Astra Serif"/>
          <w:sz w:val="28"/>
          <w:szCs w:val="28"/>
        </w:rPr>
      </w:pPr>
      <w:r w:rsidRPr="00E546E9">
        <w:rPr>
          <w:rFonts w:ascii="PT Astra Serif" w:hAnsi="PT Astra Serif"/>
          <w:sz w:val="28"/>
          <w:szCs w:val="28"/>
        </w:rPr>
        <w:t xml:space="preserve">и </w:t>
      </w:r>
      <w:r w:rsidR="002875CC" w:rsidRPr="00E546E9">
        <w:rPr>
          <w:rFonts w:ascii="PT Astra Serif" w:hAnsi="PT Astra Serif"/>
          <w:sz w:val="28"/>
          <w:szCs w:val="28"/>
        </w:rPr>
        <w:t xml:space="preserve">проекта межевания территории </w:t>
      </w:r>
    </w:p>
    <w:p w:rsidR="002875CC" w:rsidRPr="00E546E9" w:rsidRDefault="002875CC" w:rsidP="00E546E9">
      <w:pPr>
        <w:spacing w:after="0"/>
        <w:jc w:val="both"/>
        <w:rPr>
          <w:rFonts w:ascii="PT Astra Serif" w:hAnsi="PT Astra Serif"/>
          <w:sz w:val="28"/>
          <w:szCs w:val="28"/>
        </w:rPr>
      </w:pPr>
      <w:r w:rsidRPr="00E546E9">
        <w:rPr>
          <w:rFonts w:ascii="PT Astra Serif" w:hAnsi="PT Astra Serif"/>
          <w:sz w:val="28"/>
          <w:szCs w:val="28"/>
        </w:rPr>
        <w:t>1</w:t>
      </w:r>
      <w:r w:rsidR="003E72B7" w:rsidRPr="00E546E9">
        <w:rPr>
          <w:rFonts w:ascii="PT Astra Serif" w:hAnsi="PT Astra Serif"/>
          <w:sz w:val="28"/>
          <w:szCs w:val="28"/>
        </w:rPr>
        <w:t>2</w:t>
      </w:r>
      <w:r w:rsidRPr="00E546E9">
        <w:rPr>
          <w:rFonts w:ascii="PT Astra Serif" w:hAnsi="PT Astra Serif"/>
          <w:sz w:val="28"/>
          <w:szCs w:val="28"/>
        </w:rPr>
        <w:t xml:space="preserve"> микрорайона города Югорска </w:t>
      </w:r>
    </w:p>
    <w:p w:rsidR="002875CC" w:rsidRPr="00E546E9" w:rsidRDefault="002875CC" w:rsidP="00E546E9">
      <w:pPr>
        <w:spacing w:after="0"/>
        <w:jc w:val="both"/>
        <w:rPr>
          <w:rFonts w:ascii="PT Astra Serif" w:hAnsi="PT Astra Serif"/>
          <w:sz w:val="28"/>
          <w:szCs w:val="28"/>
        </w:rPr>
      </w:pPr>
    </w:p>
    <w:p w:rsidR="002875CC" w:rsidRPr="00E546E9" w:rsidRDefault="002875CC" w:rsidP="00E546E9">
      <w:pPr>
        <w:spacing w:after="0"/>
        <w:jc w:val="both"/>
        <w:rPr>
          <w:rFonts w:ascii="PT Astra Serif" w:hAnsi="PT Astra Serif"/>
          <w:sz w:val="28"/>
          <w:szCs w:val="28"/>
        </w:rPr>
      </w:pPr>
    </w:p>
    <w:p w:rsidR="002875CC" w:rsidRPr="00E546E9" w:rsidRDefault="002875CC" w:rsidP="00E546E9">
      <w:pPr>
        <w:spacing w:after="0"/>
        <w:jc w:val="both"/>
        <w:rPr>
          <w:rFonts w:ascii="PT Astra Serif" w:hAnsi="PT Astra Serif"/>
          <w:sz w:val="28"/>
          <w:szCs w:val="28"/>
        </w:rPr>
      </w:pPr>
    </w:p>
    <w:p w:rsidR="002875CC" w:rsidRPr="00E546E9" w:rsidRDefault="002875CC" w:rsidP="00E546E9">
      <w:pPr>
        <w:spacing w:after="0"/>
        <w:ind w:firstLine="709"/>
        <w:jc w:val="both"/>
        <w:rPr>
          <w:rFonts w:ascii="PT Astra Serif" w:hAnsi="PT Astra Serif"/>
          <w:sz w:val="28"/>
          <w:szCs w:val="28"/>
        </w:rPr>
      </w:pPr>
      <w:r w:rsidRPr="00E546E9">
        <w:rPr>
          <w:rFonts w:ascii="PT Astra Serif" w:hAnsi="PT Astra Serif"/>
          <w:sz w:val="28"/>
          <w:szCs w:val="28"/>
        </w:rPr>
        <w:t>Руководствуясь стать</w:t>
      </w:r>
      <w:r w:rsidR="00555F62" w:rsidRPr="00E546E9">
        <w:rPr>
          <w:rFonts w:ascii="PT Astra Serif" w:hAnsi="PT Astra Serif"/>
          <w:sz w:val="28"/>
          <w:szCs w:val="28"/>
        </w:rPr>
        <w:t>ями</w:t>
      </w:r>
      <w:r w:rsidRPr="00E546E9">
        <w:rPr>
          <w:rFonts w:ascii="PT Astra Serif" w:hAnsi="PT Astra Serif"/>
          <w:sz w:val="28"/>
          <w:szCs w:val="28"/>
        </w:rPr>
        <w:t xml:space="preserve"> </w:t>
      </w:r>
      <w:r w:rsidR="001A2907" w:rsidRPr="00E546E9">
        <w:rPr>
          <w:rFonts w:ascii="PT Astra Serif" w:hAnsi="PT Astra Serif"/>
          <w:sz w:val="28"/>
          <w:szCs w:val="28"/>
        </w:rPr>
        <w:t xml:space="preserve">42, </w:t>
      </w:r>
      <w:r w:rsidRPr="00E546E9">
        <w:rPr>
          <w:rFonts w:ascii="PT Astra Serif" w:hAnsi="PT Astra Serif"/>
          <w:sz w:val="28"/>
          <w:szCs w:val="28"/>
        </w:rPr>
        <w:t>43 Градостроительного кодекса Российской Федерации, Генеральным планом города Югорска, утвержденным решением Думы города Югорска от 07.10.2014 № 65:</w:t>
      </w:r>
    </w:p>
    <w:p w:rsidR="002875CC" w:rsidRPr="00E546E9" w:rsidRDefault="002875CC" w:rsidP="00E546E9">
      <w:pPr>
        <w:spacing w:after="0"/>
        <w:ind w:firstLine="709"/>
        <w:jc w:val="both"/>
        <w:rPr>
          <w:rFonts w:ascii="PT Astra Serif" w:hAnsi="PT Astra Serif"/>
          <w:sz w:val="28"/>
          <w:szCs w:val="28"/>
        </w:rPr>
      </w:pPr>
      <w:r w:rsidRPr="00E546E9">
        <w:rPr>
          <w:rFonts w:ascii="PT Astra Serif" w:hAnsi="PT Astra Serif"/>
          <w:sz w:val="28"/>
          <w:szCs w:val="28"/>
        </w:rPr>
        <w:t xml:space="preserve">1. Утвердить проект планировки и проект межевания территории </w:t>
      </w:r>
      <w:r w:rsidR="000B6439" w:rsidRPr="00E546E9">
        <w:rPr>
          <w:rFonts w:ascii="PT Astra Serif" w:hAnsi="PT Astra Serif"/>
          <w:sz w:val="28"/>
          <w:szCs w:val="28"/>
        </w:rPr>
        <w:t xml:space="preserve">       </w:t>
      </w:r>
      <w:r w:rsidRPr="00E546E9">
        <w:rPr>
          <w:rFonts w:ascii="PT Astra Serif" w:hAnsi="PT Astra Serif"/>
          <w:sz w:val="28"/>
          <w:szCs w:val="28"/>
        </w:rPr>
        <w:t>1</w:t>
      </w:r>
      <w:r w:rsidR="003E72B7" w:rsidRPr="00E546E9">
        <w:rPr>
          <w:rFonts w:ascii="PT Astra Serif" w:hAnsi="PT Astra Serif"/>
          <w:sz w:val="28"/>
          <w:szCs w:val="28"/>
        </w:rPr>
        <w:t>2</w:t>
      </w:r>
      <w:r w:rsidRPr="00E546E9">
        <w:rPr>
          <w:rFonts w:ascii="PT Astra Serif" w:hAnsi="PT Astra Serif"/>
          <w:sz w:val="28"/>
          <w:szCs w:val="28"/>
        </w:rPr>
        <w:t xml:space="preserve"> микрорайона города Югорска в составе:</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1.1. Положение о характеристиках пл</w:t>
      </w:r>
      <w:r w:rsidR="004006D5" w:rsidRPr="00E546E9">
        <w:rPr>
          <w:rFonts w:ascii="PT Astra Serif" w:hAnsi="PT Astra Serif"/>
          <w:sz w:val="28"/>
          <w:szCs w:val="28"/>
        </w:rPr>
        <w:t xml:space="preserve">анируемого развития территории и </w:t>
      </w:r>
      <w:r w:rsidRPr="00E546E9">
        <w:rPr>
          <w:rFonts w:ascii="PT Astra Serif" w:hAnsi="PT Astra Serif"/>
          <w:sz w:val="28"/>
          <w:szCs w:val="28"/>
        </w:rPr>
        <w:t>о характеристиках объектов капитального строительства (приложение 1).</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1.2. Положение об очередности планируемого развития территории (приложение 2).</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1.3. Чертеж планировки территории (приложение 3).</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1.4. Проект межевания территории (приложение 4).</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1.5. Чертеж межевания территории (приложение 5).</w:t>
      </w:r>
    </w:p>
    <w:p w:rsidR="003E72B7" w:rsidRPr="00E546E9" w:rsidRDefault="002875CC" w:rsidP="00E546E9">
      <w:pPr>
        <w:pStyle w:val="aa"/>
        <w:spacing w:after="0"/>
        <w:ind w:firstLine="708"/>
        <w:jc w:val="both"/>
        <w:rPr>
          <w:rFonts w:ascii="PT Astra Serif" w:hAnsi="PT Astra Serif"/>
          <w:sz w:val="28"/>
          <w:szCs w:val="28"/>
        </w:rPr>
      </w:pPr>
      <w:r w:rsidRPr="00E546E9">
        <w:rPr>
          <w:rFonts w:ascii="PT Astra Serif" w:hAnsi="PT Astra Serif"/>
          <w:sz w:val="28"/>
          <w:szCs w:val="28"/>
        </w:rPr>
        <w:t>2. Признать утратившими силу постановления администрации города Югорска:</w:t>
      </w:r>
    </w:p>
    <w:p w:rsidR="003061B0" w:rsidRPr="00E546E9" w:rsidRDefault="002875CC" w:rsidP="00E546E9">
      <w:pPr>
        <w:pStyle w:val="aa"/>
        <w:spacing w:after="0"/>
        <w:ind w:firstLine="708"/>
        <w:jc w:val="both"/>
        <w:rPr>
          <w:rFonts w:ascii="PT Astra Serif" w:hAnsi="PT Astra Serif" w:cs="Calibri"/>
          <w:sz w:val="28"/>
          <w:szCs w:val="28"/>
          <w:lang w:eastAsia="ru-RU"/>
        </w:rPr>
      </w:pPr>
      <w:r w:rsidRPr="00E546E9">
        <w:rPr>
          <w:rFonts w:ascii="PT Astra Serif" w:hAnsi="PT Astra Serif"/>
          <w:sz w:val="28"/>
          <w:szCs w:val="28"/>
        </w:rPr>
        <w:t xml:space="preserve">- </w:t>
      </w:r>
      <w:r w:rsidR="00545771" w:rsidRPr="00E546E9">
        <w:rPr>
          <w:rFonts w:ascii="PT Astra Serif" w:hAnsi="PT Astra Serif" w:cs="Calibri"/>
          <w:sz w:val="28"/>
          <w:szCs w:val="28"/>
          <w:lang w:eastAsia="ru-RU"/>
        </w:rPr>
        <w:t>от 24.11.2014 № 638</w:t>
      </w:r>
      <w:r w:rsidR="003E72B7" w:rsidRPr="00E546E9">
        <w:rPr>
          <w:rFonts w:ascii="PT Astra Serif" w:hAnsi="PT Astra Serif" w:cs="Calibri"/>
          <w:sz w:val="28"/>
          <w:szCs w:val="28"/>
          <w:lang w:eastAsia="ru-RU"/>
        </w:rPr>
        <w:t>7</w:t>
      </w:r>
      <w:r w:rsidR="005856B5">
        <w:rPr>
          <w:rFonts w:ascii="PT Astra Serif" w:hAnsi="PT Astra Serif" w:cs="Calibri"/>
          <w:sz w:val="28"/>
          <w:szCs w:val="28"/>
          <w:lang w:eastAsia="ru-RU"/>
        </w:rPr>
        <w:t xml:space="preserve"> </w:t>
      </w:r>
      <w:r w:rsidR="003E72B7" w:rsidRPr="00E546E9">
        <w:rPr>
          <w:rFonts w:ascii="PT Astra Serif" w:hAnsi="PT Astra Serif" w:cs="Calibri"/>
          <w:sz w:val="28"/>
          <w:szCs w:val="28"/>
          <w:lang w:eastAsia="ru-RU"/>
        </w:rPr>
        <w:t>«Об утверждении</w:t>
      </w:r>
      <w:r w:rsidR="005856B5">
        <w:rPr>
          <w:rFonts w:ascii="PT Astra Serif" w:hAnsi="PT Astra Serif" w:cs="Calibri"/>
          <w:sz w:val="28"/>
          <w:szCs w:val="28"/>
          <w:lang w:eastAsia="ru-RU"/>
        </w:rPr>
        <w:t xml:space="preserve"> проекта планировки территории </w:t>
      </w:r>
      <w:r w:rsidR="003E72B7" w:rsidRPr="00E546E9">
        <w:rPr>
          <w:rFonts w:ascii="PT Astra Serif" w:hAnsi="PT Astra Serif" w:cs="Calibri"/>
          <w:sz w:val="28"/>
          <w:szCs w:val="28"/>
          <w:lang w:eastAsia="ru-RU"/>
        </w:rPr>
        <w:t xml:space="preserve">12 микрорайона»; </w:t>
      </w:r>
    </w:p>
    <w:p w:rsidR="00545771" w:rsidRPr="00E546E9" w:rsidRDefault="00545771" w:rsidP="00E546E9">
      <w:pPr>
        <w:pStyle w:val="aa"/>
        <w:spacing w:after="0"/>
        <w:ind w:firstLine="708"/>
        <w:jc w:val="both"/>
        <w:rPr>
          <w:rFonts w:ascii="PT Astra Serif" w:hAnsi="PT Astra Serif"/>
          <w:sz w:val="28"/>
          <w:szCs w:val="28"/>
        </w:rPr>
      </w:pPr>
      <w:r w:rsidRPr="00E546E9">
        <w:rPr>
          <w:rFonts w:ascii="PT Astra Serif" w:hAnsi="PT Astra Serif" w:cs="Calibri"/>
          <w:sz w:val="28"/>
          <w:szCs w:val="28"/>
          <w:lang w:eastAsia="ru-RU"/>
        </w:rPr>
        <w:t xml:space="preserve">- от </w:t>
      </w:r>
      <w:r w:rsidR="003061B0" w:rsidRPr="00E546E9">
        <w:rPr>
          <w:rFonts w:ascii="PT Astra Serif" w:hAnsi="PT Astra Serif" w:cs="Calibri"/>
          <w:sz w:val="28"/>
          <w:szCs w:val="28"/>
          <w:lang w:eastAsia="ru-RU"/>
        </w:rPr>
        <w:t>27.08.2020</w:t>
      </w:r>
      <w:r w:rsidR="003061B0" w:rsidRPr="00E546E9">
        <w:rPr>
          <w:rFonts w:ascii="PT Astra Serif" w:hAnsi="PT Astra Serif"/>
          <w:sz w:val="28"/>
          <w:szCs w:val="28"/>
        </w:rPr>
        <w:t xml:space="preserve"> </w:t>
      </w:r>
      <w:r w:rsidRPr="00E546E9">
        <w:rPr>
          <w:rFonts w:ascii="PT Astra Serif" w:hAnsi="PT Astra Serif" w:cs="Calibri"/>
          <w:sz w:val="28"/>
          <w:szCs w:val="28"/>
          <w:lang w:eastAsia="ru-RU"/>
        </w:rPr>
        <w:t xml:space="preserve">№ </w:t>
      </w:r>
      <w:r w:rsidR="003061B0" w:rsidRPr="00E546E9">
        <w:rPr>
          <w:rFonts w:ascii="PT Astra Serif" w:hAnsi="PT Astra Serif" w:cs="Calibri"/>
          <w:sz w:val="28"/>
          <w:szCs w:val="28"/>
          <w:lang w:eastAsia="ru-RU"/>
        </w:rPr>
        <w:t>1192</w:t>
      </w:r>
      <w:r w:rsidRPr="00E546E9">
        <w:rPr>
          <w:rFonts w:ascii="PT Astra Serif" w:hAnsi="PT Astra Serif" w:cs="Calibri"/>
          <w:sz w:val="28"/>
          <w:szCs w:val="28"/>
          <w:lang w:eastAsia="ru-RU"/>
        </w:rPr>
        <w:t xml:space="preserve"> «О внесении изменений в постановление администрации города Югорска от 24.11.2014 № 638</w:t>
      </w:r>
      <w:r w:rsidR="003061B0" w:rsidRPr="00E546E9">
        <w:rPr>
          <w:rFonts w:ascii="PT Astra Serif" w:hAnsi="PT Astra Serif" w:cs="Calibri"/>
          <w:sz w:val="28"/>
          <w:szCs w:val="28"/>
          <w:lang w:eastAsia="ru-RU"/>
        </w:rPr>
        <w:t>7</w:t>
      </w:r>
      <w:r w:rsidRPr="00E546E9">
        <w:rPr>
          <w:rFonts w:ascii="PT Astra Serif" w:hAnsi="PT Astra Serif" w:cs="Calibri"/>
          <w:sz w:val="28"/>
          <w:szCs w:val="28"/>
          <w:lang w:eastAsia="ru-RU"/>
        </w:rPr>
        <w:t xml:space="preserve"> </w:t>
      </w:r>
      <w:r w:rsidR="00937731" w:rsidRPr="00E546E9">
        <w:rPr>
          <w:rFonts w:ascii="PT Astra Serif" w:hAnsi="PT Astra Serif" w:cs="Calibri"/>
          <w:sz w:val="28"/>
          <w:szCs w:val="28"/>
          <w:lang w:eastAsia="ru-RU"/>
        </w:rPr>
        <w:t>«</w:t>
      </w:r>
      <w:r w:rsidRPr="00E546E9">
        <w:rPr>
          <w:rFonts w:ascii="PT Astra Serif" w:hAnsi="PT Astra Serif" w:cs="Calibri"/>
          <w:sz w:val="28"/>
          <w:szCs w:val="28"/>
          <w:lang w:eastAsia="ru-RU"/>
        </w:rPr>
        <w:t>Об утверждении проекта планировки территории 1</w:t>
      </w:r>
      <w:r w:rsidR="003061B0" w:rsidRPr="00E546E9">
        <w:rPr>
          <w:rFonts w:ascii="PT Astra Serif" w:hAnsi="PT Astra Serif" w:cs="Calibri"/>
          <w:sz w:val="28"/>
          <w:szCs w:val="28"/>
          <w:lang w:eastAsia="ru-RU"/>
        </w:rPr>
        <w:t>2</w:t>
      </w:r>
      <w:r w:rsidRPr="00E546E9">
        <w:rPr>
          <w:rFonts w:ascii="PT Astra Serif" w:hAnsi="PT Astra Serif" w:cs="Calibri"/>
          <w:sz w:val="28"/>
          <w:szCs w:val="28"/>
          <w:lang w:eastAsia="ru-RU"/>
        </w:rPr>
        <w:t xml:space="preserve"> микрорайона»;</w:t>
      </w:r>
    </w:p>
    <w:p w:rsidR="003061B0" w:rsidRPr="00E546E9" w:rsidRDefault="003C5BD3" w:rsidP="00E546E9">
      <w:pPr>
        <w:pStyle w:val="aa"/>
        <w:spacing w:after="0"/>
        <w:ind w:firstLine="708"/>
        <w:jc w:val="both"/>
        <w:rPr>
          <w:rFonts w:ascii="PT Astra Serif" w:hAnsi="PT Astra Serif"/>
          <w:sz w:val="28"/>
          <w:szCs w:val="28"/>
        </w:rPr>
      </w:pPr>
      <w:r w:rsidRPr="00E546E9">
        <w:rPr>
          <w:rFonts w:ascii="PT Astra Serif" w:hAnsi="PT Astra Serif" w:cs="Calibri"/>
          <w:sz w:val="28"/>
          <w:szCs w:val="28"/>
          <w:lang w:eastAsia="ru-RU"/>
        </w:rPr>
        <w:lastRenderedPageBreak/>
        <w:t xml:space="preserve">- от </w:t>
      </w:r>
      <w:r w:rsidR="003061B0" w:rsidRPr="00E546E9">
        <w:rPr>
          <w:rFonts w:ascii="PT Astra Serif" w:hAnsi="PT Astra Serif" w:cs="Calibri"/>
          <w:sz w:val="28"/>
          <w:szCs w:val="28"/>
          <w:lang w:eastAsia="ru-RU"/>
        </w:rPr>
        <w:t>25.12.2024</w:t>
      </w:r>
      <w:r w:rsidRPr="00E546E9">
        <w:rPr>
          <w:rFonts w:ascii="PT Astra Serif" w:hAnsi="PT Astra Serif" w:cs="Calibri"/>
          <w:sz w:val="28"/>
          <w:szCs w:val="28"/>
          <w:lang w:eastAsia="ru-RU"/>
        </w:rPr>
        <w:t xml:space="preserve"> №</w:t>
      </w:r>
      <w:r w:rsidR="003061B0" w:rsidRPr="00E546E9">
        <w:rPr>
          <w:rFonts w:ascii="PT Astra Serif" w:hAnsi="PT Astra Serif" w:cs="Calibri"/>
          <w:sz w:val="28"/>
          <w:szCs w:val="28"/>
          <w:lang w:eastAsia="ru-RU"/>
        </w:rPr>
        <w:t xml:space="preserve"> 2284</w:t>
      </w:r>
      <w:r w:rsidRPr="00E546E9">
        <w:rPr>
          <w:rFonts w:ascii="PT Astra Serif" w:hAnsi="PT Astra Serif" w:cs="Calibri"/>
          <w:sz w:val="28"/>
          <w:szCs w:val="28"/>
          <w:lang w:eastAsia="ru-RU"/>
        </w:rPr>
        <w:t>-п «</w:t>
      </w:r>
      <w:r w:rsidR="003061B0" w:rsidRPr="00E546E9">
        <w:rPr>
          <w:rFonts w:ascii="PT Astra Serif" w:hAnsi="PT Astra Serif"/>
          <w:sz w:val="28"/>
          <w:szCs w:val="28"/>
        </w:rPr>
        <w:t>Об утверждении проекта внесения изменений в проект межевания территории 12 микрорайона города Югорска в границах улиц Мира – Таёжная – Спортивная - Калинина</w:t>
      </w:r>
      <w:r w:rsidRPr="00E546E9">
        <w:rPr>
          <w:rFonts w:ascii="PT Astra Serif" w:hAnsi="PT Astra Serif"/>
          <w:sz w:val="28"/>
          <w:szCs w:val="28"/>
        </w:rPr>
        <w:t>»</w:t>
      </w:r>
      <w:r w:rsidR="002875CC" w:rsidRPr="00E546E9">
        <w:rPr>
          <w:rFonts w:ascii="PT Astra Serif" w:hAnsi="PT Astra Serif"/>
          <w:sz w:val="28"/>
          <w:szCs w:val="28"/>
        </w:rPr>
        <w:t>.</w:t>
      </w:r>
    </w:p>
    <w:p w:rsidR="003061B0" w:rsidRPr="00E546E9" w:rsidRDefault="00141F39" w:rsidP="00E546E9">
      <w:pPr>
        <w:pStyle w:val="aa"/>
        <w:spacing w:after="0"/>
        <w:ind w:firstLine="708"/>
        <w:jc w:val="both"/>
        <w:rPr>
          <w:rFonts w:ascii="PT Astra Serif" w:hAnsi="PT Astra Serif"/>
          <w:sz w:val="28"/>
          <w:szCs w:val="28"/>
        </w:rPr>
      </w:pPr>
      <w:r w:rsidRPr="00E546E9">
        <w:rPr>
          <w:rFonts w:ascii="PT Astra Serif" w:hAnsi="PT Astra Serif"/>
          <w:sz w:val="28"/>
          <w:szCs w:val="28"/>
        </w:rPr>
        <w:t xml:space="preserve">3. </w:t>
      </w:r>
      <w:r w:rsidR="002875CC" w:rsidRPr="00E546E9">
        <w:rPr>
          <w:rFonts w:ascii="PT Astra Serif" w:hAnsi="PT Astra Serif"/>
          <w:sz w:val="28"/>
          <w:szCs w:val="28"/>
        </w:rPr>
        <w:t>Опубликовать</w:t>
      </w:r>
      <w:r w:rsidR="001735BF" w:rsidRPr="00E546E9">
        <w:rPr>
          <w:rFonts w:ascii="PT Astra Serif" w:hAnsi="PT Astra Serif"/>
          <w:sz w:val="28"/>
          <w:szCs w:val="28"/>
        </w:rPr>
        <w:t xml:space="preserve"> настоящее </w:t>
      </w:r>
      <w:r w:rsidR="002875CC" w:rsidRPr="00E546E9">
        <w:rPr>
          <w:rFonts w:ascii="PT Astra Serif" w:hAnsi="PT Astra Serif"/>
          <w:sz w:val="28"/>
          <w:szCs w:val="28"/>
        </w:rPr>
        <w:t>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3061B0" w:rsidRPr="00E546E9" w:rsidRDefault="002875CC" w:rsidP="00E546E9">
      <w:pPr>
        <w:pStyle w:val="aa"/>
        <w:spacing w:after="0"/>
        <w:ind w:firstLine="708"/>
        <w:jc w:val="both"/>
        <w:rPr>
          <w:rFonts w:ascii="PT Astra Serif" w:hAnsi="PT Astra Serif"/>
          <w:sz w:val="28"/>
          <w:szCs w:val="28"/>
        </w:rPr>
      </w:pPr>
      <w:r w:rsidRPr="00E546E9">
        <w:rPr>
          <w:rFonts w:ascii="PT Astra Serif" w:hAnsi="PT Astra Serif"/>
          <w:sz w:val="28"/>
          <w:szCs w:val="28"/>
        </w:rPr>
        <w:t>4. Настоящее постановление вступает в силу после его официального опубликования.</w:t>
      </w:r>
    </w:p>
    <w:p w:rsidR="00A918AD" w:rsidRDefault="002875CC" w:rsidP="00A918AD">
      <w:pPr>
        <w:pStyle w:val="aa"/>
        <w:spacing w:after="0"/>
        <w:ind w:firstLine="708"/>
        <w:jc w:val="both"/>
        <w:rPr>
          <w:rFonts w:ascii="PT Astra Serif" w:hAnsi="PT Astra Serif"/>
          <w:sz w:val="28"/>
          <w:szCs w:val="28"/>
        </w:rPr>
      </w:pPr>
      <w:r w:rsidRPr="00E546E9">
        <w:rPr>
          <w:rFonts w:ascii="PT Astra Serif" w:hAnsi="PT Astra Serif"/>
          <w:sz w:val="28"/>
          <w:szCs w:val="28"/>
        </w:rPr>
        <w:t xml:space="preserve">5. </w:t>
      </w:r>
      <w:proofErr w:type="gramStart"/>
      <w:r w:rsidRPr="00E546E9">
        <w:rPr>
          <w:rFonts w:ascii="PT Astra Serif" w:hAnsi="PT Astra Serif"/>
          <w:sz w:val="28"/>
          <w:szCs w:val="28"/>
        </w:rPr>
        <w:t>Контроль за</w:t>
      </w:r>
      <w:proofErr w:type="gramEnd"/>
      <w:r w:rsidRPr="00E546E9">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w:t>
      </w:r>
      <w:r w:rsidR="00937731" w:rsidRPr="00E546E9">
        <w:rPr>
          <w:rFonts w:ascii="PT Astra Serif" w:hAnsi="PT Astra Serif"/>
          <w:sz w:val="28"/>
          <w:szCs w:val="28"/>
        </w:rPr>
        <w:t xml:space="preserve">                  </w:t>
      </w:r>
      <w:r w:rsidRPr="00E546E9">
        <w:rPr>
          <w:rFonts w:ascii="PT Astra Serif" w:hAnsi="PT Astra Serif"/>
          <w:sz w:val="28"/>
          <w:szCs w:val="28"/>
        </w:rPr>
        <w:t xml:space="preserve">и градостроительства администрации города Югорска </w:t>
      </w:r>
      <w:proofErr w:type="spellStart"/>
      <w:r w:rsidRPr="00E546E9">
        <w:rPr>
          <w:rFonts w:ascii="PT Astra Serif" w:hAnsi="PT Astra Serif"/>
          <w:sz w:val="28"/>
          <w:szCs w:val="28"/>
        </w:rPr>
        <w:t>Котелкину</w:t>
      </w:r>
      <w:proofErr w:type="spellEnd"/>
      <w:r w:rsidRPr="00E546E9">
        <w:rPr>
          <w:rFonts w:ascii="PT Astra Serif" w:hAnsi="PT Astra Serif"/>
          <w:sz w:val="28"/>
          <w:szCs w:val="28"/>
        </w:rPr>
        <w:t xml:space="preserve"> Ю.В.</w:t>
      </w:r>
    </w:p>
    <w:p w:rsidR="00A918AD" w:rsidRPr="00E546E9" w:rsidRDefault="00A918AD" w:rsidP="00A918AD">
      <w:pPr>
        <w:pStyle w:val="aa"/>
        <w:spacing w:after="0"/>
        <w:ind w:firstLine="708"/>
        <w:jc w:val="both"/>
        <w:rPr>
          <w:rFonts w:ascii="PT Astra Serif" w:hAnsi="PT Astra Serif"/>
          <w:sz w:val="28"/>
          <w:szCs w:val="28"/>
        </w:rPr>
      </w:pPr>
    </w:p>
    <w:tbl>
      <w:tblPr>
        <w:tblW w:w="4922" w:type="pct"/>
        <w:tblCellMar>
          <w:left w:w="57" w:type="dxa"/>
          <w:right w:w="57" w:type="dxa"/>
        </w:tblCellMar>
        <w:tblLook w:val="04A0" w:firstRow="1" w:lastRow="0" w:firstColumn="1" w:lastColumn="0" w:noHBand="0" w:noVBand="1"/>
      </w:tblPr>
      <w:tblGrid>
        <w:gridCol w:w="3057"/>
        <w:gridCol w:w="3944"/>
        <w:gridCol w:w="2319"/>
      </w:tblGrid>
      <w:tr w:rsidR="00A918AD" w:rsidTr="00A918AD">
        <w:trPr>
          <w:trHeight w:val="1133"/>
        </w:trPr>
        <w:tc>
          <w:tcPr>
            <w:tcW w:w="1640" w:type="pct"/>
          </w:tcPr>
          <w:p w:rsidR="00A918AD" w:rsidRDefault="00A918AD" w:rsidP="00A918AD">
            <w:pPr>
              <w:spacing w:after="0"/>
              <w:rPr>
                <w:rFonts w:ascii="PT Astra Serif" w:hAnsi="PT Astra Serif"/>
                <w:b/>
                <w:sz w:val="28"/>
                <w:szCs w:val="26"/>
              </w:rPr>
            </w:pPr>
          </w:p>
          <w:p w:rsidR="00A918AD" w:rsidRDefault="00A918AD" w:rsidP="00A918AD">
            <w:pPr>
              <w:spacing w:after="0"/>
              <w:rPr>
                <w:rFonts w:ascii="PT Astra Serif" w:hAnsi="PT Astra Serif"/>
                <w:b/>
                <w:sz w:val="28"/>
                <w:szCs w:val="26"/>
              </w:rPr>
            </w:pPr>
          </w:p>
          <w:p w:rsidR="00A918AD" w:rsidRDefault="00A918AD" w:rsidP="00A918AD">
            <w:pPr>
              <w:spacing w:after="0"/>
              <w:jc w:val="both"/>
              <w:rPr>
                <w:rFonts w:ascii="PT Astra Serif" w:hAnsi="PT Astra Serif"/>
                <w:b/>
                <w:sz w:val="28"/>
                <w:szCs w:val="26"/>
              </w:rPr>
            </w:pPr>
          </w:p>
          <w:p w:rsidR="00A918AD" w:rsidRDefault="00A918AD" w:rsidP="00A918AD">
            <w:pPr>
              <w:spacing w:after="0"/>
              <w:jc w:val="both"/>
              <w:rPr>
                <w:rFonts w:ascii="PT Astra Serif" w:hAnsi="PT Astra Serif"/>
                <w:b/>
                <w:sz w:val="24"/>
                <w:szCs w:val="26"/>
              </w:rPr>
            </w:pPr>
            <w:r>
              <w:rPr>
                <w:rFonts w:ascii="PT Astra Serif" w:hAnsi="PT Astra Serif"/>
                <w:b/>
                <w:sz w:val="28"/>
                <w:szCs w:val="26"/>
              </w:rPr>
              <w:t>Глава города Югорска</w:t>
            </w:r>
          </w:p>
        </w:tc>
        <w:tc>
          <w:tcPr>
            <w:tcW w:w="2116" w:type="pct"/>
            <w:vAlign w:val="center"/>
            <w:hideMark/>
          </w:tcPr>
          <w:p w:rsidR="00A918AD" w:rsidRDefault="00A918AD" w:rsidP="00A918AD">
            <w:pPr>
              <w:spacing w:after="0"/>
              <w:ind w:firstLine="203"/>
              <w:jc w:val="center"/>
              <w:rPr>
                <w:rFonts w:ascii="PT Astra Serif" w:eastAsia="Calibri" w:hAnsi="PT Astra Serif"/>
                <w:sz w:val="24"/>
                <w:szCs w:val="26"/>
              </w:rPr>
            </w:pPr>
          </w:p>
        </w:tc>
        <w:tc>
          <w:tcPr>
            <w:tcW w:w="1244" w:type="pct"/>
          </w:tcPr>
          <w:p w:rsidR="00A918AD" w:rsidRDefault="00A918AD" w:rsidP="00A918AD">
            <w:pPr>
              <w:spacing w:after="0"/>
              <w:jc w:val="right"/>
              <w:rPr>
                <w:rFonts w:ascii="PT Astra Serif" w:hAnsi="PT Astra Serif"/>
                <w:b/>
                <w:sz w:val="28"/>
                <w:szCs w:val="26"/>
              </w:rPr>
            </w:pPr>
          </w:p>
          <w:p w:rsidR="00A918AD" w:rsidRDefault="00A918AD" w:rsidP="00A918AD">
            <w:pPr>
              <w:spacing w:after="0"/>
              <w:rPr>
                <w:rFonts w:ascii="PT Astra Serif" w:hAnsi="PT Astra Serif"/>
                <w:b/>
                <w:sz w:val="50"/>
                <w:szCs w:val="50"/>
              </w:rPr>
            </w:pPr>
          </w:p>
          <w:p w:rsidR="00A918AD" w:rsidRDefault="00A918AD" w:rsidP="00A918AD">
            <w:pPr>
              <w:spacing w:after="0"/>
              <w:rPr>
                <w:rFonts w:ascii="PT Astra Serif" w:hAnsi="PT Astra Serif"/>
                <w:b/>
                <w:sz w:val="24"/>
                <w:szCs w:val="26"/>
              </w:rPr>
            </w:pPr>
            <w:r>
              <w:rPr>
                <w:rFonts w:ascii="PT Astra Serif" w:hAnsi="PT Astra Serif"/>
                <w:b/>
                <w:sz w:val="28"/>
                <w:szCs w:val="26"/>
              </w:rPr>
              <w:t xml:space="preserve">       А.Ю. Хар</w:t>
            </w:r>
            <w:r w:rsidR="00837938">
              <w:rPr>
                <w:rFonts w:ascii="PT Astra Serif" w:hAnsi="PT Astra Serif"/>
                <w:b/>
                <w:sz w:val="28"/>
                <w:szCs w:val="26"/>
              </w:rPr>
              <w:t>л</w:t>
            </w:r>
            <w:r>
              <w:rPr>
                <w:rFonts w:ascii="PT Astra Serif" w:hAnsi="PT Astra Serif"/>
                <w:b/>
                <w:sz w:val="28"/>
                <w:szCs w:val="26"/>
              </w:rPr>
              <w:t>ов</w:t>
            </w:r>
          </w:p>
        </w:tc>
      </w:tr>
    </w:tbl>
    <w:p w:rsidR="002875CC" w:rsidRPr="00E546E9" w:rsidRDefault="002875CC" w:rsidP="00E546E9">
      <w:pPr>
        <w:rPr>
          <w:rFonts w:ascii="PT Astra Serif" w:hAnsi="PT Astra Serif"/>
          <w:sz w:val="28"/>
          <w:szCs w:val="28"/>
        </w:rPr>
      </w:pPr>
    </w:p>
    <w:p w:rsidR="00937731" w:rsidRPr="00E546E9" w:rsidRDefault="00937731" w:rsidP="00E546E9">
      <w:pPr>
        <w:rPr>
          <w:rFonts w:ascii="PT Astra Serif" w:hAnsi="PT Astra Serif"/>
          <w:sz w:val="28"/>
          <w:szCs w:val="28"/>
        </w:rPr>
      </w:pPr>
      <w:r w:rsidRPr="00E546E9">
        <w:rPr>
          <w:rFonts w:ascii="PT Astra Serif" w:hAnsi="PT Astra Serif"/>
          <w:sz w:val="28"/>
          <w:szCs w:val="28"/>
        </w:rPr>
        <w:br w:type="page"/>
      </w:r>
    </w:p>
    <w:p w:rsidR="00937731" w:rsidRPr="00E546E9" w:rsidRDefault="00937731" w:rsidP="00E546E9">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1</w:t>
      </w:r>
    </w:p>
    <w:p w:rsidR="00937731" w:rsidRPr="00E546E9" w:rsidRDefault="00937731" w:rsidP="00E546E9">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937731" w:rsidRPr="00E546E9" w:rsidRDefault="00937731" w:rsidP="00E546E9">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937731" w:rsidRPr="00E546E9" w:rsidRDefault="009A0C85" w:rsidP="00E546E9">
      <w:pPr>
        <w:spacing w:after="0"/>
        <w:contextualSpacing/>
        <w:jc w:val="right"/>
        <w:rPr>
          <w:rFonts w:ascii="PT Astra Serif" w:hAnsi="PT Astra Serif"/>
          <w:b/>
          <w:sz w:val="28"/>
          <w:szCs w:val="28"/>
        </w:rPr>
      </w:pPr>
      <w:r>
        <w:rPr>
          <w:rFonts w:ascii="PT Astra Serif" w:hAnsi="PT Astra Serif"/>
          <w:b/>
          <w:sz w:val="28"/>
          <w:szCs w:val="28"/>
        </w:rPr>
        <w:t>от 10.03.2025 № 397-п</w:t>
      </w:r>
    </w:p>
    <w:p w:rsidR="002875CC" w:rsidRPr="00E546E9" w:rsidRDefault="002875CC" w:rsidP="00E546E9">
      <w:pPr>
        <w:spacing w:after="0"/>
        <w:jc w:val="right"/>
        <w:rPr>
          <w:rFonts w:ascii="PT Astra Serif" w:hAnsi="PT Astra Serif"/>
          <w:b/>
          <w:color w:val="7F7F7F" w:themeColor="text1" w:themeTint="80"/>
          <w:sz w:val="28"/>
          <w:szCs w:val="28"/>
        </w:rPr>
      </w:pPr>
    </w:p>
    <w:p w:rsidR="002875CC" w:rsidRPr="00E546E9" w:rsidRDefault="002875CC" w:rsidP="00E546E9">
      <w:pPr>
        <w:spacing w:after="0"/>
        <w:jc w:val="center"/>
        <w:rPr>
          <w:rFonts w:ascii="PT Astra Serif" w:hAnsi="PT Astra Serif"/>
          <w:b/>
          <w:sz w:val="28"/>
          <w:szCs w:val="28"/>
        </w:rPr>
      </w:pPr>
      <w:r w:rsidRPr="00E546E9">
        <w:rPr>
          <w:rFonts w:ascii="PT Astra Serif" w:hAnsi="PT Astra Serif"/>
          <w:b/>
          <w:sz w:val="28"/>
          <w:szCs w:val="28"/>
        </w:rPr>
        <w:t>Положение о характеристиках пл</w:t>
      </w:r>
      <w:r w:rsidR="004006D5" w:rsidRPr="00E546E9">
        <w:rPr>
          <w:rFonts w:ascii="PT Astra Serif" w:hAnsi="PT Astra Serif"/>
          <w:b/>
          <w:sz w:val="28"/>
          <w:szCs w:val="28"/>
        </w:rPr>
        <w:t xml:space="preserve">анируемого развития территории </w:t>
      </w:r>
      <w:r w:rsidR="00937731" w:rsidRPr="00E546E9">
        <w:rPr>
          <w:rFonts w:ascii="PT Astra Serif" w:hAnsi="PT Astra Serif"/>
          <w:b/>
          <w:sz w:val="28"/>
          <w:szCs w:val="28"/>
        </w:rPr>
        <w:t xml:space="preserve">                        </w:t>
      </w:r>
      <w:r w:rsidR="004006D5" w:rsidRPr="00E546E9">
        <w:rPr>
          <w:rFonts w:ascii="PT Astra Serif" w:hAnsi="PT Astra Serif"/>
          <w:b/>
          <w:sz w:val="28"/>
          <w:szCs w:val="28"/>
        </w:rPr>
        <w:t xml:space="preserve">и </w:t>
      </w:r>
      <w:r w:rsidRPr="00E546E9">
        <w:rPr>
          <w:rFonts w:ascii="PT Astra Serif" w:hAnsi="PT Astra Serif"/>
          <w:b/>
          <w:sz w:val="28"/>
          <w:szCs w:val="28"/>
        </w:rPr>
        <w:t>о характеристиках объектов капитального строительства</w:t>
      </w:r>
      <w:bookmarkStart w:id="0" w:name="_Toc85425568"/>
      <w:bookmarkStart w:id="1" w:name="_Toc100226893"/>
      <w:bookmarkStart w:id="2" w:name="_Toc105741144"/>
      <w:bookmarkStart w:id="3" w:name="_Toc182426615"/>
    </w:p>
    <w:p w:rsidR="002875CC" w:rsidRPr="00E546E9" w:rsidRDefault="002875CC" w:rsidP="00E546E9">
      <w:pPr>
        <w:spacing w:after="0"/>
        <w:jc w:val="center"/>
        <w:rPr>
          <w:rFonts w:ascii="PT Astra Serif" w:hAnsi="PT Astra Serif"/>
          <w:sz w:val="28"/>
          <w:szCs w:val="28"/>
        </w:rPr>
      </w:pPr>
    </w:p>
    <w:p w:rsidR="002875CC" w:rsidRPr="00E546E9" w:rsidRDefault="00784376" w:rsidP="00E546E9">
      <w:pPr>
        <w:spacing w:after="0"/>
        <w:ind w:firstLine="709"/>
        <w:jc w:val="both"/>
        <w:rPr>
          <w:rFonts w:ascii="PT Astra Serif" w:hAnsi="PT Astra Serif"/>
          <w:sz w:val="28"/>
          <w:szCs w:val="28"/>
        </w:rPr>
      </w:pPr>
      <w:bookmarkStart w:id="4" w:name="_Toc182426616"/>
      <w:bookmarkEnd w:id="0"/>
      <w:bookmarkEnd w:id="1"/>
      <w:bookmarkEnd w:id="2"/>
      <w:bookmarkEnd w:id="3"/>
      <w:r w:rsidRPr="00E546E9">
        <w:rPr>
          <w:rFonts w:ascii="PT Astra Serif" w:hAnsi="PT Astra Serif"/>
          <w:sz w:val="28"/>
          <w:szCs w:val="28"/>
        </w:rPr>
        <w:t>1.</w:t>
      </w:r>
      <w:r w:rsidR="002875CC" w:rsidRPr="00E546E9">
        <w:rPr>
          <w:rFonts w:ascii="PT Astra Serif" w:hAnsi="PT Astra Serif"/>
          <w:sz w:val="28"/>
          <w:szCs w:val="28"/>
        </w:rPr>
        <w:t xml:space="preserve"> Обоснование </w:t>
      </w:r>
      <w:proofErr w:type="gramStart"/>
      <w:r w:rsidR="002875CC" w:rsidRPr="00E546E9">
        <w:rPr>
          <w:rFonts w:ascii="PT Astra Serif" w:hAnsi="PT Astra Serif"/>
          <w:sz w:val="28"/>
          <w:szCs w:val="28"/>
        </w:rPr>
        <w:t>определения границ зон планируемого размещения объектов капитального строительства</w:t>
      </w:r>
      <w:bookmarkEnd w:id="4"/>
      <w:proofErr w:type="gramEnd"/>
    </w:p>
    <w:p w:rsidR="003061B0" w:rsidRPr="00E546E9" w:rsidRDefault="003061B0"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3061B0" w:rsidRPr="00E546E9" w:rsidRDefault="003061B0"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устанавливаемыми красными линиями;</w:t>
      </w:r>
    </w:p>
    <w:p w:rsidR="003061B0" w:rsidRPr="00E546E9" w:rsidRDefault="003061B0"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границами земельных участков;</w:t>
      </w:r>
    </w:p>
    <w:p w:rsidR="003061B0" w:rsidRPr="00E546E9" w:rsidRDefault="003061B0"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предельными параметрами разрешенного строительства (учитывая минимальные отступы от красных линий и границ земельных участков).</w:t>
      </w:r>
    </w:p>
    <w:p w:rsidR="003061B0" w:rsidRPr="00E546E9" w:rsidRDefault="003061B0"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 xml:space="preserve">В границах проектирования расположены земельные участки, для которых определены следующие основные виды разрешенного использования и предельные параметры строительства в соответствии с Правилами землепользования и </w:t>
      </w:r>
      <w:proofErr w:type="gramStart"/>
      <w:r w:rsidRPr="00E546E9">
        <w:rPr>
          <w:rFonts w:ascii="PT Astra Serif" w:hAnsi="PT Astra Serif"/>
          <w:sz w:val="28"/>
          <w:szCs w:val="28"/>
        </w:rPr>
        <w:t>застройки города</w:t>
      </w:r>
      <w:proofErr w:type="gramEnd"/>
      <w:r w:rsidRPr="00E546E9">
        <w:rPr>
          <w:rFonts w:ascii="PT Astra Serif" w:hAnsi="PT Astra Serif"/>
          <w:sz w:val="28"/>
          <w:szCs w:val="28"/>
        </w:rPr>
        <w:t xml:space="preserve"> Югорска, утвержденными постановлением администрации города Югорска от 07.06.2022 № 1178-п.</w:t>
      </w:r>
    </w:p>
    <w:p w:rsidR="003061B0" w:rsidRPr="00E546E9" w:rsidRDefault="003061B0"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545771" w:rsidRPr="00E546E9" w:rsidRDefault="00545771" w:rsidP="00E546E9">
      <w:pPr>
        <w:tabs>
          <w:tab w:val="left" w:pos="284"/>
        </w:tabs>
        <w:ind w:firstLine="709"/>
        <w:jc w:val="both"/>
        <w:rPr>
          <w:rFonts w:ascii="PT Astra Serif" w:hAnsi="PT Astra Serif"/>
          <w:sz w:val="28"/>
          <w:szCs w:val="28"/>
        </w:rPr>
      </w:pPr>
    </w:p>
    <w:p w:rsidR="002875CC" w:rsidRPr="00E546E9" w:rsidRDefault="002875CC" w:rsidP="00E546E9">
      <w:pPr>
        <w:rPr>
          <w:rFonts w:ascii="PT Astra Serif" w:hAnsi="PT Astra Serif"/>
          <w:sz w:val="28"/>
          <w:szCs w:val="28"/>
        </w:rPr>
        <w:sectPr w:rsidR="002875CC" w:rsidRPr="00E546E9" w:rsidSect="00937731">
          <w:headerReference w:type="default" r:id="rId10"/>
          <w:pgSz w:w="11906" w:h="16838"/>
          <w:pgMar w:top="1134" w:right="851" w:bottom="1134" w:left="1701" w:header="567" w:footer="709" w:gutter="0"/>
          <w:cols w:space="708"/>
          <w:titlePg/>
          <w:docGrid w:linePitch="360"/>
        </w:sectPr>
      </w:pPr>
    </w:p>
    <w:p w:rsidR="00421712" w:rsidRPr="00E546E9" w:rsidRDefault="00421712" w:rsidP="00E546E9">
      <w:pPr>
        <w:spacing w:after="0"/>
        <w:jc w:val="right"/>
        <w:rPr>
          <w:rFonts w:ascii="PT Astra Serif" w:hAnsi="PT Astra Serif"/>
          <w:sz w:val="28"/>
          <w:szCs w:val="28"/>
        </w:rPr>
      </w:pPr>
      <w:r w:rsidRPr="00E546E9">
        <w:rPr>
          <w:rFonts w:ascii="PT Astra Serif" w:hAnsi="PT Astra Serif"/>
          <w:sz w:val="28"/>
          <w:szCs w:val="28"/>
        </w:rPr>
        <w:lastRenderedPageBreak/>
        <w:t>Таблица 1</w:t>
      </w:r>
    </w:p>
    <w:p w:rsidR="00937731" w:rsidRPr="00E546E9" w:rsidRDefault="00937731" w:rsidP="00E546E9">
      <w:pPr>
        <w:spacing w:after="0"/>
        <w:jc w:val="right"/>
        <w:rPr>
          <w:rFonts w:ascii="PT Astra Serif" w:hAnsi="PT Astra Serif"/>
          <w:sz w:val="28"/>
          <w:szCs w:val="28"/>
        </w:rPr>
      </w:pPr>
    </w:p>
    <w:p w:rsidR="00937731" w:rsidRPr="00E546E9" w:rsidRDefault="001735BF" w:rsidP="00E546E9">
      <w:pPr>
        <w:spacing w:after="0"/>
        <w:jc w:val="center"/>
        <w:rPr>
          <w:rFonts w:ascii="PT Astra Serif" w:hAnsi="PT Astra Serif"/>
          <w:sz w:val="28"/>
          <w:szCs w:val="28"/>
        </w:rPr>
      </w:pPr>
      <w:r w:rsidRPr="00E546E9">
        <w:rPr>
          <w:rFonts w:ascii="PT Astra Serif" w:hAnsi="PT Astra Serif"/>
          <w:sz w:val="28"/>
          <w:szCs w:val="28"/>
        </w:rPr>
        <w:t xml:space="preserve">Основные виды разрешенного использования и предельные параметры строительства (минимальные отступы), </w:t>
      </w:r>
      <w:r w:rsidR="00FF428D" w:rsidRPr="00E546E9">
        <w:rPr>
          <w:rFonts w:ascii="PT Astra Serif" w:hAnsi="PT Astra Serif"/>
          <w:sz w:val="28"/>
          <w:szCs w:val="28"/>
        </w:rPr>
        <w:t>д</w:t>
      </w:r>
      <w:r w:rsidRPr="00E546E9">
        <w:rPr>
          <w:rFonts w:ascii="PT Astra Serif" w:hAnsi="PT Astra Serif"/>
          <w:sz w:val="28"/>
          <w:szCs w:val="28"/>
        </w:rPr>
        <w:t>ействующие для данных видов разрешенного использования</w:t>
      </w:r>
    </w:p>
    <w:tbl>
      <w:tblPr>
        <w:tblpPr w:leftFromText="180" w:rightFromText="180" w:vertAnchor="text" w:horzAnchor="margin" w:tblpX="817" w:tblpY="332"/>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96"/>
        <w:gridCol w:w="3260"/>
        <w:gridCol w:w="6493"/>
      </w:tblGrid>
      <w:tr w:rsidR="0066215D" w:rsidRPr="00E546E9" w:rsidTr="00F10499">
        <w:trPr>
          <w:tblHeader/>
        </w:trPr>
        <w:tc>
          <w:tcPr>
            <w:tcW w:w="1809" w:type="dxa"/>
          </w:tcPr>
          <w:p w:rsidR="0066215D" w:rsidRPr="00E546E9" w:rsidRDefault="0066215D" w:rsidP="00E546E9">
            <w:pPr>
              <w:tabs>
                <w:tab w:val="left" w:pos="284"/>
              </w:tabs>
              <w:spacing w:after="0"/>
              <w:jc w:val="center"/>
              <w:rPr>
                <w:rFonts w:ascii="PT Astra Serif" w:hAnsi="PT Astra Serif"/>
                <w:b/>
                <w:bCs/>
              </w:rPr>
            </w:pPr>
            <w:r w:rsidRPr="00E546E9">
              <w:rPr>
                <w:rFonts w:ascii="PT Astra Serif" w:hAnsi="PT Astra Serif"/>
                <w:b/>
                <w:bCs/>
              </w:rPr>
              <w:t>Планировочный квартал</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b/>
                <w:bCs/>
              </w:rPr>
            </w:pPr>
            <w:r w:rsidRPr="00E546E9">
              <w:rPr>
                <w:rFonts w:ascii="PT Astra Serif" w:hAnsi="PT Astra Serif"/>
                <w:b/>
                <w:bCs/>
              </w:rPr>
              <w:t>Наименование зоны планируемого размещения ОКС</w:t>
            </w:r>
          </w:p>
        </w:tc>
        <w:tc>
          <w:tcPr>
            <w:tcW w:w="3260" w:type="dxa"/>
            <w:shd w:val="clear" w:color="auto" w:fill="auto"/>
            <w:vAlign w:val="center"/>
          </w:tcPr>
          <w:p w:rsidR="0066215D" w:rsidRPr="00E546E9" w:rsidRDefault="0066215D" w:rsidP="00E546E9">
            <w:pPr>
              <w:tabs>
                <w:tab w:val="left" w:pos="284"/>
              </w:tabs>
              <w:spacing w:after="0"/>
              <w:jc w:val="center"/>
              <w:rPr>
                <w:rFonts w:ascii="PT Astra Serif" w:hAnsi="PT Astra Serif"/>
                <w:b/>
                <w:bCs/>
              </w:rPr>
            </w:pPr>
            <w:r w:rsidRPr="00E546E9">
              <w:rPr>
                <w:rFonts w:ascii="PT Astra Serif" w:hAnsi="PT Astra Serif"/>
                <w:b/>
                <w:bCs/>
              </w:rPr>
              <w:t>Вид разрешенного использования</w:t>
            </w:r>
          </w:p>
        </w:tc>
        <w:tc>
          <w:tcPr>
            <w:tcW w:w="6493" w:type="dxa"/>
            <w:shd w:val="clear" w:color="auto" w:fill="auto"/>
            <w:vAlign w:val="center"/>
          </w:tcPr>
          <w:p w:rsidR="0066215D" w:rsidRPr="00E546E9" w:rsidRDefault="0066215D" w:rsidP="00E546E9">
            <w:pPr>
              <w:tabs>
                <w:tab w:val="left" w:pos="284"/>
              </w:tabs>
              <w:spacing w:after="0"/>
              <w:jc w:val="center"/>
              <w:rPr>
                <w:rFonts w:ascii="PT Astra Serif" w:hAnsi="PT Astra Serif"/>
                <w:b/>
                <w:bCs/>
              </w:rPr>
            </w:pPr>
            <w:r w:rsidRPr="00E546E9">
              <w:rPr>
                <w:rFonts w:ascii="PT Astra Serif" w:hAnsi="PT Astra Serif"/>
                <w:b/>
                <w:bCs/>
              </w:rPr>
              <w:t>Минимальные отступы от границ земельных участков в целях определения мест допустимого размещения ОКС</w:t>
            </w:r>
          </w:p>
        </w:tc>
      </w:tr>
      <w:tr w:rsidR="0066215D" w:rsidRPr="00E546E9" w:rsidTr="00F10499">
        <w:tc>
          <w:tcPr>
            <w:tcW w:w="1809" w:type="dxa"/>
            <w:vAlign w:val="center"/>
          </w:tcPr>
          <w:p w:rsidR="0066215D" w:rsidRPr="00E546E9" w:rsidRDefault="0066215D" w:rsidP="00E546E9">
            <w:pPr>
              <w:tabs>
                <w:tab w:val="left" w:pos="284"/>
              </w:tabs>
              <w:spacing w:after="0"/>
              <w:jc w:val="center"/>
              <w:rPr>
                <w:rFonts w:ascii="PT Astra Serif" w:hAnsi="PT Astra Serif"/>
                <w:lang w:val="en-US"/>
              </w:rPr>
            </w:pPr>
            <w:r w:rsidRPr="00E546E9">
              <w:rPr>
                <w:rFonts w:ascii="PT Astra Serif" w:hAnsi="PT Astra Serif"/>
                <w:lang w:val="en-US"/>
              </w:rPr>
              <w:t>1</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 xml:space="preserve">Зона </w:t>
            </w:r>
            <w:proofErr w:type="spellStart"/>
            <w:r w:rsidRPr="00E546E9">
              <w:rPr>
                <w:rFonts w:ascii="PT Astra Serif" w:hAnsi="PT Astra Serif"/>
              </w:rPr>
              <w:t>среднеэтажной</w:t>
            </w:r>
            <w:proofErr w:type="spellEnd"/>
            <w:r w:rsidRPr="00E546E9">
              <w:rPr>
                <w:rFonts w:ascii="PT Astra Serif" w:hAnsi="PT Astra Serif"/>
              </w:rPr>
              <w:t xml:space="preserve"> жилой застройки</w:t>
            </w:r>
          </w:p>
        </w:tc>
        <w:tc>
          <w:tcPr>
            <w:tcW w:w="3260" w:type="dxa"/>
            <w:shd w:val="clear" w:color="auto" w:fill="auto"/>
            <w:vAlign w:val="center"/>
          </w:tcPr>
          <w:p w:rsidR="0066215D" w:rsidRPr="00E546E9" w:rsidRDefault="0066215D" w:rsidP="00E546E9">
            <w:pPr>
              <w:tabs>
                <w:tab w:val="left" w:pos="284"/>
              </w:tabs>
              <w:spacing w:after="0"/>
              <w:jc w:val="both"/>
              <w:rPr>
                <w:rFonts w:ascii="PT Astra Serif" w:hAnsi="PT Astra Serif"/>
              </w:rPr>
            </w:pPr>
            <w:proofErr w:type="spellStart"/>
            <w:r w:rsidRPr="00E546E9">
              <w:rPr>
                <w:rFonts w:ascii="PT Astra Serif" w:hAnsi="PT Astra Serif"/>
              </w:rPr>
              <w:t>Среднеэтажная</w:t>
            </w:r>
            <w:proofErr w:type="spellEnd"/>
            <w:r w:rsidRPr="00E546E9">
              <w:rPr>
                <w:rFonts w:ascii="PT Astra Serif" w:hAnsi="PT Astra Serif"/>
              </w:rPr>
              <w:t xml:space="preserve"> жилая застройка (код 2.5)</w:t>
            </w:r>
          </w:p>
        </w:tc>
        <w:tc>
          <w:tcPr>
            <w:tcW w:w="6493" w:type="dxa"/>
            <w:shd w:val="clear" w:color="auto" w:fill="auto"/>
            <w:vAlign w:val="center"/>
          </w:tcPr>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 не подлежит установлению</w:t>
            </w:r>
          </w:p>
        </w:tc>
      </w:tr>
      <w:tr w:rsidR="0066215D" w:rsidRPr="00E546E9" w:rsidTr="00F10499">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2</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индивидуальной жилой застройки</w:t>
            </w:r>
          </w:p>
        </w:tc>
        <w:tc>
          <w:tcPr>
            <w:tcW w:w="3260" w:type="dxa"/>
            <w:shd w:val="clear" w:color="auto" w:fill="auto"/>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Для индивидуального жилищного строительства (код 2.1)</w:t>
            </w:r>
          </w:p>
        </w:tc>
        <w:tc>
          <w:tcPr>
            <w:tcW w:w="6493" w:type="dxa"/>
            <w:shd w:val="clear" w:color="auto" w:fill="auto"/>
          </w:tcPr>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боковых границ участка - 3 м,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от задней границы участка - 1 м</w:t>
            </w:r>
          </w:p>
        </w:tc>
      </w:tr>
      <w:tr w:rsidR="0066215D" w:rsidRPr="00E546E9" w:rsidTr="00F10499">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3</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учебно-образовательного назначения</w:t>
            </w:r>
          </w:p>
        </w:tc>
        <w:tc>
          <w:tcPr>
            <w:tcW w:w="3260" w:type="dxa"/>
            <w:shd w:val="clear" w:color="auto" w:fill="auto"/>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Дошкольное, начальное и среднее общее образование</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(код 3.5.1)</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p>
        </w:tc>
        <w:tc>
          <w:tcPr>
            <w:tcW w:w="6493" w:type="dxa"/>
            <w:shd w:val="clear" w:color="auto" w:fill="auto"/>
          </w:tcPr>
          <w:p w:rsidR="0066215D" w:rsidRPr="00E546E9" w:rsidRDefault="0066215D" w:rsidP="00E546E9">
            <w:pPr>
              <w:spacing w:after="0"/>
              <w:rPr>
                <w:rFonts w:ascii="PT Astra Serif" w:hAnsi="PT Astra Serif" w:cs="Arial"/>
                <w:color w:val="000000"/>
              </w:rPr>
            </w:pPr>
            <w:r w:rsidRPr="00E546E9">
              <w:rPr>
                <w:rFonts w:ascii="PT Astra Serif" w:hAnsi="PT Astra Serif" w:cs="Arial"/>
                <w:color w:val="000000"/>
              </w:rPr>
              <w:t>от границ красной линии до зданий, строений, сооружений - 25 м;</w:t>
            </w:r>
          </w:p>
          <w:p w:rsidR="0066215D" w:rsidRPr="00E546E9" w:rsidRDefault="0066215D" w:rsidP="00E546E9">
            <w:pPr>
              <w:spacing w:after="0"/>
              <w:rPr>
                <w:rFonts w:ascii="PT Astra Serif" w:hAnsi="PT Astra Serif" w:cs="Arial"/>
                <w:color w:val="000000"/>
              </w:rPr>
            </w:pPr>
            <w:r w:rsidRPr="00E546E9">
              <w:rPr>
                <w:rFonts w:ascii="PT Astra Serif" w:hAnsi="PT Astra Serif" w:cs="Arial"/>
                <w:color w:val="000000"/>
              </w:rPr>
              <w:t xml:space="preserve">от границ красной линии улиц до зданий, строений, сооружений при осуществлении строительства образовательных учреждений дополнительного образования – не менее 10 м; </w:t>
            </w:r>
          </w:p>
          <w:p w:rsidR="0066215D" w:rsidRPr="00E546E9" w:rsidRDefault="0066215D" w:rsidP="00E546E9">
            <w:pPr>
              <w:tabs>
                <w:tab w:val="left" w:pos="284"/>
              </w:tabs>
              <w:spacing w:after="0"/>
              <w:jc w:val="both"/>
              <w:rPr>
                <w:rFonts w:ascii="PT Astra Serif" w:hAnsi="PT Astra Serif" w:cs="Arial"/>
                <w:color w:val="000000"/>
              </w:rPr>
            </w:pPr>
            <w:r w:rsidRPr="00E546E9">
              <w:rPr>
                <w:rFonts w:ascii="PT Astra Serif" w:hAnsi="PT Astra Serif" w:cs="Arial"/>
                <w:color w:val="000000"/>
              </w:rPr>
              <w:t>от границ красной линии проездов - не менее 5 м, в условиях сложившейся застройки допускается размещение объектов капитального по красной линии улиц;</w:t>
            </w:r>
          </w:p>
        </w:tc>
      </w:tr>
      <w:tr w:rsidR="0066215D" w:rsidRPr="00E546E9" w:rsidTr="00F10499">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4</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инженерной инфраструктуры</w:t>
            </w:r>
          </w:p>
        </w:tc>
        <w:tc>
          <w:tcPr>
            <w:tcW w:w="3260" w:type="dxa"/>
            <w:shd w:val="clear" w:color="auto" w:fill="auto"/>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Коммунальное обслуживание (3.1)</w:t>
            </w:r>
          </w:p>
        </w:tc>
        <w:tc>
          <w:tcPr>
            <w:tcW w:w="6493" w:type="dxa"/>
            <w:shd w:val="clear" w:color="auto" w:fill="auto"/>
            <w:vAlign w:val="center"/>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не подлежит установлению</w:t>
            </w:r>
          </w:p>
        </w:tc>
      </w:tr>
      <w:tr w:rsidR="0066215D" w:rsidRPr="00E546E9" w:rsidTr="00F10499">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5</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здравоохранения</w:t>
            </w:r>
          </w:p>
        </w:tc>
        <w:tc>
          <w:tcPr>
            <w:tcW w:w="3260" w:type="dxa"/>
            <w:shd w:val="clear" w:color="auto" w:fill="auto"/>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Здравоохранение (3.4)</w:t>
            </w:r>
          </w:p>
        </w:tc>
        <w:tc>
          <w:tcPr>
            <w:tcW w:w="6493" w:type="dxa"/>
            <w:shd w:val="clear" w:color="auto" w:fill="auto"/>
            <w:vAlign w:val="center"/>
          </w:tcPr>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от границ земельного участка вдоль других сторон земельного участка - 3 м</w:t>
            </w:r>
          </w:p>
        </w:tc>
      </w:tr>
      <w:tr w:rsidR="0066215D" w:rsidRPr="00E546E9" w:rsidTr="00F10499">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6</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улично-дорожной сети</w:t>
            </w:r>
          </w:p>
        </w:tc>
        <w:tc>
          <w:tcPr>
            <w:tcW w:w="3260" w:type="dxa"/>
            <w:shd w:val="clear" w:color="auto" w:fill="auto"/>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Улично-дорожная сеть (код 12.0.1)</w:t>
            </w:r>
          </w:p>
        </w:tc>
        <w:tc>
          <w:tcPr>
            <w:tcW w:w="6493" w:type="dxa"/>
            <w:shd w:val="clear" w:color="auto" w:fill="auto"/>
            <w:vAlign w:val="center"/>
          </w:tcPr>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не подлежит установлению</w:t>
            </w:r>
          </w:p>
        </w:tc>
      </w:tr>
      <w:tr w:rsidR="0066215D" w:rsidRPr="00E546E9" w:rsidTr="00F10499">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7</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общественно-делового назначения</w:t>
            </w:r>
          </w:p>
        </w:tc>
        <w:tc>
          <w:tcPr>
            <w:tcW w:w="3260" w:type="dxa"/>
            <w:shd w:val="clear" w:color="auto" w:fill="auto"/>
            <w:vAlign w:val="center"/>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 xml:space="preserve">Дома социального обслуживания (код 3.2.1) </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Объекты культурно-досуговой деятельности (код 3.6.1);</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lastRenderedPageBreak/>
              <w:t>Магазин (4.4);</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Предпринимательство (4.0);</w:t>
            </w:r>
          </w:p>
          <w:p w:rsidR="0066215D" w:rsidRPr="00E546E9" w:rsidRDefault="0066215D" w:rsidP="00E546E9">
            <w:pPr>
              <w:tabs>
                <w:tab w:val="left" w:pos="284"/>
              </w:tabs>
              <w:spacing w:after="0"/>
              <w:jc w:val="both"/>
              <w:rPr>
                <w:rFonts w:ascii="PT Astra Serif" w:hAnsi="PT Astra Serif"/>
              </w:rPr>
            </w:pPr>
          </w:p>
          <w:p w:rsidR="00567794" w:rsidRDefault="00567794"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Площадки для занятий спортом (код 5.1.3);</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Благоустройство территории (код 12.0.2);</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 xml:space="preserve">Стоянка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транспортных средств</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(код 4.9.2);</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Государственное управление (код 3.8.1);</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Деловое управление</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(код 4.1);</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Банковская и страховая деятельность (код 4.5).</w:t>
            </w:r>
          </w:p>
        </w:tc>
        <w:tc>
          <w:tcPr>
            <w:tcW w:w="6493" w:type="dxa"/>
            <w:shd w:val="clear" w:color="auto" w:fill="auto"/>
          </w:tcPr>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lastRenderedPageBreak/>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lastRenderedPageBreak/>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не подлежит установлению; </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не подлежит установлению; </w:t>
            </w:r>
          </w:p>
          <w:p w:rsidR="0066215D" w:rsidRPr="00E546E9" w:rsidRDefault="0066215D" w:rsidP="00E546E9">
            <w:pPr>
              <w:tabs>
                <w:tab w:val="left" w:pos="284"/>
              </w:tabs>
              <w:spacing w:after="0"/>
              <w:jc w:val="both"/>
              <w:rPr>
                <w:rFonts w:ascii="PT Astra Serif" w:hAnsi="PT Astra Serif" w:cs="Arial"/>
              </w:rPr>
            </w:pPr>
          </w:p>
          <w:p w:rsidR="0066215D" w:rsidRPr="00E546E9" w:rsidRDefault="0066215D" w:rsidP="00E546E9">
            <w:pPr>
              <w:tabs>
                <w:tab w:val="left" w:pos="284"/>
              </w:tabs>
              <w:spacing w:after="0"/>
              <w:jc w:val="both"/>
              <w:rPr>
                <w:rFonts w:ascii="PT Astra Serif" w:hAnsi="PT Astra Serif" w:cs="Arial"/>
              </w:rPr>
            </w:pP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tc>
      </w:tr>
    </w:tbl>
    <w:p w:rsidR="002875CC" w:rsidRPr="00E546E9" w:rsidRDefault="002875CC" w:rsidP="00E546E9">
      <w:pPr>
        <w:jc w:val="right"/>
        <w:rPr>
          <w:rFonts w:ascii="PT Astra Serif" w:hAnsi="PT Astra Serif"/>
          <w:sz w:val="28"/>
          <w:szCs w:val="28"/>
        </w:rPr>
        <w:sectPr w:rsidR="002875CC" w:rsidRPr="00E546E9" w:rsidSect="00937731">
          <w:pgSz w:w="16838" w:h="11906" w:orient="landscape"/>
          <w:pgMar w:top="1701" w:right="1134" w:bottom="851" w:left="1134" w:header="709" w:footer="709" w:gutter="0"/>
          <w:cols w:space="708"/>
          <w:docGrid w:linePitch="360"/>
        </w:sectPr>
      </w:pPr>
    </w:p>
    <w:p w:rsidR="00D53AB2" w:rsidRPr="00E546E9" w:rsidRDefault="002875CC"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lastRenderedPageBreak/>
        <w:t>2. Красные линии</w:t>
      </w:r>
    </w:p>
    <w:p w:rsidR="00D53AB2" w:rsidRPr="00E546E9" w:rsidRDefault="00D53AB2"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53AB2" w:rsidRPr="00E546E9" w:rsidRDefault="00D53AB2"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На проектируемой территории установлены красные линии Проектом планировки территории 1</w:t>
      </w:r>
      <w:r w:rsidR="00C711D8" w:rsidRPr="00E546E9">
        <w:rPr>
          <w:rFonts w:ascii="PT Astra Serif" w:hAnsi="PT Astra Serif"/>
          <w:sz w:val="28"/>
          <w:szCs w:val="28"/>
        </w:rPr>
        <w:t>2</w:t>
      </w:r>
      <w:r w:rsidRPr="00E546E9">
        <w:rPr>
          <w:rFonts w:ascii="PT Astra Serif" w:hAnsi="PT Astra Serif"/>
          <w:sz w:val="28"/>
          <w:szCs w:val="28"/>
        </w:rPr>
        <w:t xml:space="preserve"> микрорайона города Югорска, утвержденные постановлением администрации </w:t>
      </w:r>
      <w:r w:rsidR="0029245A" w:rsidRPr="00E546E9">
        <w:rPr>
          <w:rFonts w:ascii="PT Astra Serif" w:hAnsi="PT Astra Serif"/>
          <w:sz w:val="28"/>
          <w:szCs w:val="28"/>
        </w:rPr>
        <w:t xml:space="preserve">города Югорска </w:t>
      </w:r>
      <w:r w:rsidR="00567794">
        <w:rPr>
          <w:rFonts w:ascii="PT Astra Serif" w:hAnsi="PT Astra Serif"/>
          <w:sz w:val="28"/>
          <w:szCs w:val="28"/>
        </w:rPr>
        <w:t xml:space="preserve">от </w:t>
      </w:r>
      <w:r w:rsidR="00567794" w:rsidRPr="00567794">
        <w:rPr>
          <w:rFonts w:ascii="PT Astra Serif" w:hAnsi="PT Astra Serif"/>
          <w:sz w:val="28"/>
          <w:szCs w:val="28"/>
        </w:rPr>
        <w:t>27.08.2020 №1192</w:t>
      </w:r>
      <w:r w:rsidRPr="00E546E9">
        <w:rPr>
          <w:rFonts w:ascii="PT Astra Serif" w:hAnsi="PT Astra Serif"/>
          <w:sz w:val="28"/>
          <w:szCs w:val="28"/>
        </w:rPr>
        <w:t>.</w:t>
      </w:r>
    </w:p>
    <w:p w:rsidR="00D53AB2" w:rsidRPr="00E546E9" w:rsidRDefault="00D53AB2"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Проектом предлагается отмена действующих красных линий и установление красных линий в соответствии с СП 42.13330.2016 «Градостроительство. Планировка и застройка городских и сельских поселений. Актуализированная редакция СНиП 2.07.01-89*» (далее - СП 42.13330.2016).</w:t>
      </w:r>
    </w:p>
    <w:p w:rsidR="00D53AB2" w:rsidRPr="00E546E9" w:rsidRDefault="00D53AB2"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Ширина улиц и дорог 1</w:t>
      </w:r>
      <w:r w:rsidR="006E1021">
        <w:rPr>
          <w:rFonts w:ascii="PT Astra Serif" w:hAnsi="PT Astra Serif"/>
          <w:sz w:val="28"/>
          <w:szCs w:val="28"/>
        </w:rPr>
        <w:t>2</w:t>
      </w:r>
      <w:r w:rsidRPr="00E546E9">
        <w:rPr>
          <w:rFonts w:ascii="PT Astra Serif" w:hAnsi="PT Astra Serif"/>
          <w:sz w:val="28"/>
          <w:szCs w:val="28"/>
        </w:rPr>
        <w:t xml:space="preserve"> микрорайона города Югорска в красных линиях, представлена в таблице 2. </w:t>
      </w:r>
    </w:p>
    <w:p w:rsidR="00B57F25" w:rsidRPr="00E546E9" w:rsidRDefault="00B57F25" w:rsidP="00E546E9">
      <w:pPr>
        <w:tabs>
          <w:tab w:val="left" w:pos="284"/>
        </w:tabs>
        <w:spacing w:after="0"/>
        <w:ind w:firstLine="709"/>
        <w:jc w:val="both"/>
        <w:rPr>
          <w:rFonts w:ascii="PT Astra Serif" w:hAnsi="PT Astra Serif"/>
          <w:sz w:val="28"/>
          <w:szCs w:val="28"/>
        </w:rPr>
      </w:pPr>
    </w:p>
    <w:p w:rsidR="002875CC" w:rsidRPr="00E546E9" w:rsidRDefault="00D53AB2" w:rsidP="00E546E9">
      <w:pPr>
        <w:tabs>
          <w:tab w:val="left" w:pos="284"/>
        </w:tabs>
        <w:spacing w:after="0"/>
        <w:ind w:firstLine="567"/>
        <w:jc w:val="right"/>
        <w:rPr>
          <w:rFonts w:ascii="PT Astra Serif" w:hAnsi="PT Astra Serif"/>
          <w:sz w:val="28"/>
          <w:szCs w:val="28"/>
        </w:rPr>
      </w:pPr>
      <w:r w:rsidRPr="00E546E9">
        <w:rPr>
          <w:rFonts w:ascii="PT Astra Serif" w:hAnsi="PT Astra Serif"/>
          <w:sz w:val="28"/>
          <w:szCs w:val="28"/>
        </w:rPr>
        <w:t>Таблица 2</w:t>
      </w:r>
    </w:p>
    <w:p w:rsidR="00B57F25" w:rsidRPr="00E546E9" w:rsidRDefault="00B57F25" w:rsidP="00E546E9">
      <w:pPr>
        <w:tabs>
          <w:tab w:val="left" w:pos="284"/>
        </w:tabs>
        <w:spacing w:after="0"/>
        <w:ind w:firstLine="567"/>
        <w:jc w:val="right"/>
        <w:rPr>
          <w:rFonts w:ascii="PT Astra Serif" w:hAnsi="PT Astra Serif"/>
          <w:sz w:val="28"/>
          <w:szCs w:val="28"/>
        </w:rPr>
      </w:pPr>
    </w:p>
    <w:p w:rsidR="00FF428D" w:rsidRDefault="00FF428D" w:rsidP="00E546E9">
      <w:pPr>
        <w:tabs>
          <w:tab w:val="left" w:pos="284"/>
        </w:tabs>
        <w:spacing w:after="0"/>
        <w:jc w:val="center"/>
        <w:rPr>
          <w:rFonts w:ascii="PT Astra Serif" w:hAnsi="PT Astra Serif"/>
          <w:sz w:val="28"/>
          <w:szCs w:val="28"/>
        </w:rPr>
      </w:pPr>
      <w:r w:rsidRPr="00E546E9">
        <w:rPr>
          <w:rFonts w:ascii="PT Astra Serif" w:hAnsi="PT Astra Serif"/>
          <w:sz w:val="28"/>
          <w:szCs w:val="28"/>
        </w:rPr>
        <w:t>Ширина улиц и дорог 1</w:t>
      </w:r>
      <w:r w:rsidR="00C711D8" w:rsidRPr="00E546E9">
        <w:rPr>
          <w:rFonts w:ascii="PT Astra Serif" w:hAnsi="PT Astra Serif"/>
          <w:sz w:val="28"/>
          <w:szCs w:val="28"/>
        </w:rPr>
        <w:t>2</w:t>
      </w:r>
      <w:r w:rsidRPr="00E546E9">
        <w:rPr>
          <w:rFonts w:ascii="PT Astra Serif" w:hAnsi="PT Astra Serif"/>
          <w:sz w:val="28"/>
          <w:szCs w:val="28"/>
        </w:rPr>
        <w:t xml:space="preserve"> микрорайона города Югорска в красных линиях</w:t>
      </w:r>
    </w:p>
    <w:p w:rsidR="00F10499" w:rsidRPr="00E546E9" w:rsidRDefault="00F10499" w:rsidP="00E546E9">
      <w:pPr>
        <w:tabs>
          <w:tab w:val="left" w:pos="284"/>
        </w:tabs>
        <w:spacing w:after="0"/>
        <w:jc w:val="center"/>
        <w:rPr>
          <w:rFonts w:ascii="PT Astra Serif" w:hAnsi="PT Astra Serif"/>
          <w:sz w:val="2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4"/>
        <w:gridCol w:w="3685"/>
        <w:gridCol w:w="2836"/>
      </w:tblGrid>
      <w:tr w:rsidR="00C711D8" w:rsidRPr="00E546E9" w:rsidTr="00C711D8">
        <w:trPr>
          <w:trHeight w:val="3175"/>
          <w:tblHeader/>
        </w:trPr>
        <w:tc>
          <w:tcPr>
            <w:tcW w:w="709" w:type="dxa"/>
            <w:shd w:val="clear" w:color="auto" w:fill="auto"/>
            <w:vAlign w:val="center"/>
          </w:tcPr>
          <w:p w:rsidR="00C711D8" w:rsidRPr="00E546E9" w:rsidRDefault="00C711D8" w:rsidP="00E546E9">
            <w:pPr>
              <w:spacing w:after="0"/>
              <w:jc w:val="center"/>
              <w:rPr>
                <w:rFonts w:ascii="PT Astra Serif" w:hAnsi="PT Astra Serif"/>
                <w:bCs/>
              </w:rPr>
            </w:pPr>
            <w:r w:rsidRPr="00E546E9">
              <w:rPr>
                <w:rFonts w:ascii="PT Astra Serif" w:hAnsi="PT Astra Serif"/>
                <w:bCs/>
              </w:rPr>
              <w:t>№</w:t>
            </w:r>
          </w:p>
          <w:p w:rsidR="00C711D8" w:rsidRPr="00E546E9" w:rsidRDefault="00C711D8" w:rsidP="00E546E9">
            <w:pPr>
              <w:spacing w:after="0"/>
              <w:jc w:val="center"/>
              <w:rPr>
                <w:rFonts w:ascii="PT Astra Serif" w:hAnsi="PT Astra Serif"/>
                <w:bCs/>
              </w:rPr>
            </w:pPr>
            <w:proofErr w:type="gramStart"/>
            <w:r w:rsidRPr="00E546E9">
              <w:rPr>
                <w:rFonts w:ascii="PT Astra Serif" w:hAnsi="PT Astra Serif"/>
                <w:bCs/>
              </w:rPr>
              <w:t>п</w:t>
            </w:r>
            <w:proofErr w:type="gramEnd"/>
            <w:r w:rsidRPr="00E546E9">
              <w:rPr>
                <w:rFonts w:ascii="PT Astra Serif" w:hAnsi="PT Astra Serif"/>
                <w:bCs/>
              </w:rPr>
              <w:t>/п</w:t>
            </w:r>
          </w:p>
        </w:tc>
        <w:tc>
          <w:tcPr>
            <w:tcW w:w="1984" w:type="dxa"/>
            <w:shd w:val="clear" w:color="auto" w:fill="auto"/>
            <w:vAlign w:val="center"/>
          </w:tcPr>
          <w:p w:rsidR="00C711D8" w:rsidRPr="00E546E9" w:rsidRDefault="00C711D8" w:rsidP="00E546E9">
            <w:pPr>
              <w:spacing w:after="0"/>
              <w:jc w:val="center"/>
              <w:rPr>
                <w:rFonts w:ascii="PT Astra Serif" w:hAnsi="PT Astra Serif"/>
                <w:bCs/>
              </w:rPr>
            </w:pPr>
            <w:r w:rsidRPr="00E546E9">
              <w:rPr>
                <w:rFonts w:ascii="PT Astra Serif" w:hAnsi="PT Astra Serif"/>
                <w:bCs/>
              </w:rPr>
              <w:t>Наименование автомобильных дорог</w:t>
            </w:r>
          </w:p>
        </w:tc>
        <w:tc>
          <w:tcPr>
            <w:tcW w:w="3685" w:type="dxa"/>
            <w:shd w:val="clear" w:color="auto" w:fill="auto"/>
            <w:vAlign w:val="center"/>
          </w:tcPr>
          <w:p w:rsidR="00C711D8" w:rsidRPr="00E546E9" w:rsidRDefault="00C711D8" w:rsidP="00E546E9">
            <w:pPr>
              <w:spacing w:after="0"/>
              <w:jc w:val="center"/>
              <w:rPr>
                <w:rFonts w:ascii="PT Astra Serif" w:hAnsi="PT Astra Serif"/>
                <w:bCs/>
              </w:rPr>
            </w:pPr>
            <w:proofErr w:type="gramStart"/>
            <w:r w:rsidRPr="00E546E9">
              <w:rPr>
                <w:rFonts w:ascii="PT Astra Serif" w:hAnsi="PT Astra Serif"/>
                <w:bCs/>
              </w:rPr>
              <w:t>Категория улиц и дорог (в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2836" w:type="dxa"/>
            <w:shd w:val="clear" w:color="auto" w:fill="auto"/>
            <w:vAlign w:val="center"/>
          </w:tcPr>
          <w:p w:rsidR="00C711D8" w:rsidRPr="00E546E9" w:rsidRDefault="00C711D8" w:rsidP="00E546E9">
            <w:pPr>
              <w:spacing w:after="0"/>
              <w:jc w:val="center"/>
              <w:rPr>
                <w:rFonts w:ascii="PT Astra Serif" w:hAnsi="PT Astra Serif"/>
                <w:bCs/>
              </w:rPr>
            </w:pPr>
            <w:proofErr w:type="gramStart"/>
            <w:r w:rsidRPr="00E546E9">
              <w:rPr>
                <w:rFonts w:ascii="PT Astra Serif" w:hAnsi="PT Astra Serif"/>
                <w:bCs/>
              </w:rPr>
              <w:t xml:space="preserve">Ширина улиц и дорог в красных линиях, м. (в соответствии с СП 42.13330.2016 </w:t>
            </w:r>
            <w:proofErr w:type="gramEnd"/>
          </w:p>
        </w:tc>
      </w:tr>
      <w:tr w:rsidR="00C711D8" w:rsidRPr="00E546E9" w:rsidTr="00C711D8">
        <w:tc>
          <w:tcPr>
            <w:tcW w:w="709"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w:t>
            </w:r>
          </w:p>
        </w:tc>
        <w:tc>
          <w:tcPr>
            <w:tcW w:w="1984" w:type="dxa"/>
            <w:shd w:val="clear" w:color="auto" w:fill="auto"/>
            <w:vAlign w:val="center"/>
          </w:tcPr>
          <w:p w:rsidR="00C711D8" w:rsidRPr="00E546E9" w:rsidRDefault="00C711D8" w:rsidP="00D46B4D">
            <w:pPr>
              <w:spacing w:after="0"/>
              <w:jc w:val="center"/>
              <w:rPr>
                <w:rFonts w:ascii="PT Astra Serif" w:hAnsi="PT Astra Serif"/>
              </w:rPr>
            </w:pPr>
            <w:r w:rsidRPr="00E546E9">
              <w:rPr>
                <w:rFonts w:ascii="PT Astra Serif" w:hAnsi="PT Astra Serif"/>
              </w:rPr>
              <w:t xml:space="preserve">Мира - от ул. Энтузиастов до ул. Железнодорожная </w:t>
            </w:r>
          </w:p>
        </w:tc>
        <w:tc>
          <w:tcPr>
            <w:tcW w:w="3685"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Улица районного значения</w:t>
            </w:r>
          </w:p>
        </w:tc>
        <w:tc>
          <w:tcPr>
            <w:tcW w:w="2836"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15-30</w:t>
            </w:r>
          </w:p>
        </w:tc>
      </w:tr>
      <w:tr w:rsidR="00C711D8" w:rsidRPr="00E546E9" w:rsidTr="00C711D8">
        <w:trPr>
          <w:trHeight w:val="1045"/>
        </w:trPr>
        <w:tc>
          <w:tcPr>
            <w:tcW w:w="709" w:type="dxa"/>
            <w:shd w:val="clear" w:color="auto" w:fill="auto"/>
            <w:vAlign w:val="center"/>
          </w:tcPr>
          <w:p w:rsidR="00C711D8" w:rsidRPr="006E1021" w:rsidRDefault="006E1021" w:rsidP="00E546E9">
            <w:pPr>
              <w:spacing w:after="0"/>
              <w:jc w:val="center"/>
              <w:rPr>
                <w:rFonts w:ascii="PT Astra Serif" w:hAnsi="PT Astra Serif"/>
              </w:rPr>
            </w:pPr>
            <w:r>
              <w:rPr>
                <w:rFonts w:ascii="PT Astra Serif" w:hAnsi="PT Astra Serif"/>
              </w:rPr>
              <w:t>2</w:t>
            </w:r>
          </w:p>
        </w:tc>
        <w:tc>
          <w:tcPr>
            <w:tcW w:w="1984"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Гастелло</w:t>
            </w:r>
          </w:p>
        </w:tc>
        <w:tc>
          <w:tcPr>
            <w:tcW w:w="3685"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Улица районного значения</w:t>
            </w:r>
          </w:p>
        </w:tc>
        <w:tc>
          <w:tcPr>
            <w:tcW w:w="2836"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15-30</w:t>
            </w:r>
          </w:p>
        </w:tc>
      </w:tr>
      <w:tr w:rsidR="006E1021" w:rsidRPr="00E546E9" w:rsidTr="00C711D8">
        <w:tc>
          <w:tcPr>
            <w:tcW w:w="709" w:type="dxa"/>
            <w:shd w:val="clear" w:color="auto" w:fill="auto"/>
            <w:vAlign w:val="center"/>
          </w:tcPr>
          <w:p w:rsidR="006E1021" w:rsidRPr="00E546E9" w:rsidRDefault="006E1021" w:rsidP="00F840FE">
            <w:pPr>
              <w:spacing w:after="0"/>
              <w:jc w:val="center"/>
              <w:rPr>
                <w:rFonts w:ascii="PT Astra Serif" w:hAnsi="PT Astra Serif"/>
                <w:lang w:val="en-US"/>
              </w:rPr>
            </w:pPr>
            <w:r w:rsidRPr="00E546E9">
              <w:rPr>
                <w:rFonts w:ascii="PT Astra Serif" w:hAnsi="PT Astra Serif"/>
                <w:lang w:val="en-US"/>
              </w:rPr>
              <w:t>3</w:t>
            </w:r>
          </w:p>
        </w:tc>
        <w:tc>
          <w:tcPr>
            <w:tcW w:w="1984"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Калинина</w:t>
            </w:r>
          </w:p>
        </w:tc>
        <w:tc>
          <w:tcPr>
            <w:tcW w:w="3685"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Улица районного значения</w:t>
            </w:r>
          </w:p>
        </w:tc>
        <w:tc>
          <w:tcPr>
            <w:tcW w:w="2836"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15-30</w:t>
            </w:r>
          </w:p>
        </w:tc>
      </w:tr>
      <w:tr w:rsidR="006E1021" w:rsidRPr="00E546E9" w:rsidTr="00C711D8">
        <w:tc>
          <w:tcPr>
            <w:tcW w:w="709" w:type="dxa"/>
            <w:shd w:val="clear" w:color="auto" w:fill="auto"/>
            <w:vAlign w:val="center"/>
          </w:tcPr>
          <w:p w:rsidR="006E1021" w:rsidRPr="00E546E9" w:rsidRDefault="006E1021" w:rsidP="00F840FE">
            <w:pPr>
              <w:spacing w:after="0"/>
              <w:jc w:val="center"/>
              <w:rPr>
                <w:rFonts w:ascii="PT Astra Serif" w:hAnsi="PT Astra Serif"/>
                <w:lang w:val="en-US"/>
              </w:rPr>
            </w:pPr>
            <w:r w:rsidRPr="00E546E9">
              <w:rPr>
                <w:rFonts w:ascii="PT Astra Serif" w:hAnsi="PT Astra Serif"/>
                <w:lang w:val="en-US"/>
              </w:rPr>
              <w:t>4</w:t>
            </w:r>
          </w:p>
        </w:tc>
        <w:tc>
          <w:tcPr>
            <w:tcW w:w="1984"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Дружбы Народов</w:t>
            </w:r>
          </w:p>
        </w:tc>
        <w:tc>
          <w:tcPr>
            <w:tcW w:w="3685"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Улицы и дороги местного значения</w:t>
            </w:r>
          </w:p>
        </w:tc>
        <w:tc>
          <w:tcPr>
            <w:tcW w:w="2836"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10-20</w:t>
            </w:r>
          </w:p>
        </w:tc>
      </w:tr>
      <w:tr w:rsidR="006E1021" w:rsidRPr="00E546E9" w:rsidTr="00C711D8">
        <w:tc>
          <w:tcPr>
            <w:tcW w:w="709" w:type="dxa"/>
            <w:shd w:val="clear" w:color="auto" w:fill="auto"/>
            <w:vAlign w:val="center"/>
          </w:tcPr>
          <w:p w:rsidR="006E1021" w:rsidRPr="00E546E9" w:rsidRDefault="006E1021" w:rsidP="00F840FE">
            <w:pPr>
              <w:spacing w:after="0"/>
              <w:jc w:val="center"/>
              <w:rPr>
                <w:rFonts w:ascii="PT Astra Serif" w:hAnsi="PT Astra Serif"/>
              </w:rPr>
            </w:pPr>
            <w:r w:rsidRPr="00E546E9">
              <w:rPr>
                <w:rFonts w:ascii="PT Astra Serif" w:hAnsi="PT Astra Serif"/>
              </w:rPr>
              <w:t>5</w:t>
            </w:r>
          </w:p>
        </w:tc>
        <w:tc>
          <w:tcPr>
            <w:tcW w:w="1984"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Титова</w:t>
            </w:r>
          </w:p>
        </w:tc>
        <w:tc>
          <w:tcPr>
            <w:tcW w:w="3685"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Улицы и дороги местного значения</w:t>
            </w:r>
          </w:p>
        </w:tc>
        <w:tc>
          <w:tcPr>
            <w:tcW w:w="2836"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10-20</w:t>
            </w:r>
          </w:p>
        </w:tc>
      </w:tr>
      <w:tr w:rsidR="006E1021" w:rsidRPr="00E546E9" w:rsidTr="00C711D8">
        <w:tc>
          <w:tcPr>
            <w:tcW w:w="709" w:type="dxa"/>
            <w:shd w:val="clear" w:color="auto" w:fill="auto"/>
            <w:vAlign w:val="center"/>
          </w:tcPr>
          <w:p w:rsidR="006E1021" w:rsidRPr="00E546E9" w:rsidRDefault="006E1021" w:rsidP="00F840FE">
            <w:pPr>
              <w:spacing w:after="0"/>
              <w:jc w:val="center"/>
              <w:rPr>
                <w:rFonts w:ascii="PT Astra Serif" w:hAnsi="PT Astra Serif"/>
              </w:rPr>
            </w:pPr>
            <w:r w:rsidRPr="00E546E9">
              <w:rPr>
                <w:rFonts w:ascii="PT Astra Serif" w:hAnsi="PT Astra Serif"/>
              </w:rPr>
              <w:t>6</w:t>
            </w:r>
          </w:p>
        </w:tc>
        <w:tc>
          <w:tcPr>
            <w:tcW w:w="1984"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Таежная</w:t>
            </w:r>
          </w:p>
        </w:tc>
        <w:tc>
          <w:tcPr>
            <w:tcW w:w="3685"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Улицы и дороги местного значения</w:t>
            </w:r>
          </w:p>
        </w:tc>
        <w:tc>
          <w:tcPr>
            <w:tcW w:w="2836" w:type="dxa"/>
            <w:shd w:val="clear" w:color="auto" w:fill="auto"/>
            <w:vAlign w:val="center"/>
          </w:tcPr>
          <w:p w:rsidR="006E1021" w:rsidRPr="00E546E9" w:rsidRDefault="006E1021" w:rsidP="00E546E9">
            <w:pPr>
              <w:spacing w:after="0"/>
              <w:jc w:val="center"/>
              <w:rPr>
                <w:rFonts w:ascii="PT Astra Serif" w:hAnsi="PT Astra Serif"/>
              </w:rPr>
            </w:pPr>
            <w:r w:rsidRPr="00E546E9">
              <w:rPr>
                <w:rFonts w:ascii="PT Astra Serif" w:hAnsi="PT Astra Serif"/>
              </w:rPr>
              <w:t>10-20</w:t>
            </w:r>
          </w:p>
        </w:tc>
      </w:tr>
      <w:tr w:rsidR="006E1021" w:rsidRPr="0016557D" w:rsidTr="006E1021">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E1021" w:rsidRPr="00E546E9" w:rsidRDefault="006E1021" w:rsidP="00F840FE">
            <w:pPr>
              <w:spacing w:after="0"/>
              <w:jc w:val="center"/>
              <w:rPr>
                <w:rFonts w:ascii="PT Astra Serif" w:hAnsi="PT Astra Serif"/>
              </w:rPr>
            </w:pPr>
            <w:r w:rsidRPr="00E546E9">
              <w:rPr>
                <w:rFonts w:ascii="PT Astra Serif" w:hAnsi="PT Astra Serif"/>
              </w:rPr>
              <w:t>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1021" w:rsidRPr="006E1021" w:rsidRDefault="006E1021" w:rsidP="006E1021">
            <w:pPr>
              <w:spacing w:after="0"/>
              <w:jc w:val="center"/>
              <w:rPr>
                <w:rFonts w:ascii="PT Astra Serif" w:hAnsi="PT Astra Serif"/>
              </w:rPr>
            </w:pPr>
            <w:r w:rsidRPr="006E1021">
              <w:rPr>
                <w:rFonts w:ascii="PT Astra Serif" w:hAnsi="PT Astra Serif"/>
              </w:rPr>
              <w:t>Строителей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6E1021" w:rsidRPr="006E1021" w:rsidRDefault="006E1021" w:rsidP="006E1021">
            <w:pPr>
              <w:spacing w:after="0"/>
              <w:jc w:val="center"/>
              <w:rPr>
                <w:rFonts w:ascii="PT Astra Serif" w:hAnsi="PT Astra Serif"/>
              </w:rPr>
            </w:pPr>
            <w:r w:rsidRPr="006E1021">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6E1021" w:rsidRPr="006E1021" w:rsidRDefault="006E1021" w:rsidP="006E1021">
            <w:pPr>
              <w:spacing w:after="0"/>
              <w:jc w:val="center"/>
              <w:rPr>
                <w:rFonts w:ascii="PT Astra Serif" w:hAnsi="PT Astra Serif"/>
              </w:rPr>
            </w:pPr>
            <w:r w:rsidRPr="006E1021">
              <w:rPr>
                <w:rFonts w:ascii="PT Astra Serif" w:hAnsi="PT Astra Serif"/>
              </w:rPr>
              <w:t>10-20</w:t>
            </w:r>
          </w:p>
        </w:tc>
      </w:tr>
    </w:tbl>
    <w:p w:rsidR="00B57F25" w:rsidRPr="00E546E9" w:rsidRDefault="00B57F25" w:rsidP="00E546E9">
      <w:pPr>
        <w:tabs>
          <w:tab w:val="left" w:pos="284"/>
        </w:tabs>
        <w:ind w:firstLine="567"/>
        <w:jc w:val="center"/>
        <w:rPr>
          <w:rFonts w:ascii="PT Astra Serif" w:hAnsi="PT Astra Serif"/>
          <w:sz w:val="28"/>
          <w:szCs w:val="28"/>
        </w:rPr>
      </w:pPr>
    </w:p>
    <w:p w:rsidR="00D53AB2" w:rsidRPr="00E546E9" w:rsidRDefault="00D53AB2" w:rsidP="00E546E9">
      <w:pPr>
        <w:tabs>
          <w:tab w:val="left" w:pos="284"/>
        </w:tabs>
        <w:spacing w:after="0"/>
        <w:ind w:firstLine="709"/>
        <w:jc w:val="both"/>
        <w:rPr>
          <w:rFonts w:ascii="PT Astra Serif" w:hAnsi="PT Astra Serif"/>
          <w:sz w:val="28"/>
          <w:szCs w:val="28"/>
        </w:rPr>
      </w:pPr>
      <w:proofErr w:type="gramStart"/>
      <w:r w:rsidRPr="00E546E9">
        <w:rPr>
          <w:rFonts w:ascii="PT Astra Serif" w:hAnsi="PT Astra Serif"/>
          <w:sz w:val="28"/>
          <w:szCs w:val="28"/>
        </w:rPr>
        <w:lastRenderedPageBreak/>
        <w:t>Красные линии, устанавливаемые и подлежащие отмене отображены</w:t>
      </w:r>
      <w:proofErr w:type="gramEnd"/>
      <w:r w:rsidRPr="00E546E9">
        <w:rPr>
          <w:rFonts w:ascii="PT Astra Serif" w:hAnsi="PT Astra Serif"/>
          <w:sz w:val="28"/>
          <w:szCs w:val="28"/>
        </w:rPr>
        <w:t xml:space="preserve"> на чертеже планировки территории. Координаты характерных точек устанавлива</w:t>
      </w:r>
      <w:r w:rsidR="006E1021">
        <w:rPr>
          <w:rFonts w:ascii="PT Astra Serif" w:hAnsi="PT Astra Serif"/>
          <w:sz w:val="28"/>
          <w:szCs w:val="28"/>
        </w:rPr>
        <w:t>емых красных линий приведены в т</w:t>
      </w:r>
      <w:r w:rsidRPr="00E546E9">
        <w:rPr>
          <w:rFonts w:ascii="PT Astra Serif" w:hAnsi="PT Astra Serif"/>
          <w:sz w:val="28"/>
          <w:szCs w:val="28"/>
        </w:rPr>
        <w:t>аблице 3.</w:t>
      </w:r>
    </w:p>
    <w:p w:rsidR="00B57F25" w:rsidRPr="00E546E9" w:rsidRDefault="00B57F25" w:rsidP="00A918AD">
      <w:pPr>
        <w:tabs>
          <w:tab w:val="left" w:pos="284"/>
        </w:tabs>
        <w:spacing w:after="0" w:line="240" w:lineRule="auto"/>
        <w:ind w:firstLine="709"/>
        <w:jc w:val="both"/>
        <w:rPr>
          <w:rFonts w:ascii="PT Astra Serif" w:hAnsi="PT Astra Serif"/>
          <w:sz w:val="28"/>
          <w:szCs w:val="28"/>
        </w:rPr>
      </w:pPr>
    </w:p>
    <w:p w:rsidR="00D53AB2" w:rsidRPr="00E546E9" w:rsidRDefault="00D53AB2" w:rsidP="00A918AD">
      <w:pPr>
        <w:tabs>
          <w:tab w:val="left" w:pos="284"/>
        </w:tabs>
        <w:spacing w:after="0" w:line="240" w:lineRule="auto"/>
        <w:ind w:firstLine="567"/>
        <w:jc w:val="right"/>
        <w:rPr>
          <w:rFonts w:ascii="PT Astra Serif" w:hAnsi="PT Astra Serif"/>
          <w:sz w:val="28"/>
          <w:szCs w:val="28"/>
        </w:rPr>
      </w:pPr>
      <w:r w:rsidRPr="00E546E9">
        <w:rPr>
          <w:rFonts w:ascii="PT Astra Serif" w:hAnsi="PT Astra Serif"/>
          <w:sz w:val="28"/>
          <w:szCs w:val="28"/>
        </w:rPr>
        <w:t>Таблица 3</w:t>
      </w:r>
    </w:p>
    <w:p w:rsidR="00B57F25" w:rsidRPr="00E546E9" w:rsidRDefault="00B57F25" w:rsidP="00A918AD">
      <w:pPr>
        <w:tabs>
          <w:tab w:val="left" w:pos="284"/>
        </w:tabs>
        <w:spacing w:after="0" w:line="240" w:lineRule="auto"/>
        <w:ind w:firstLine="567"/>
        <w:jc w:val="right"/>
        <w:rPr>
          <w:rFonts w:ascii="PT Astra Serif" w:hAnsi="PT Astra Serif"/>
          <w:sz w:val="28"/>
          <w:szCs w:val="28"/>
        </w:rPr>
      </w:pPr>
    </w:p>
    <w:p w:rsidR="002875CC" w:rsidRPr="00E546E9" w:rsidRDefault="00D53AB2" w:rsidP="00A918AD">
      <w:pPr>
        <w:tabs>
          <w:tab w:val="left" w:pos="284"/>
        </w:tabs>
        <w:spacing w:after="0" w:line="240" w:lineRule="auto"/>
        <w:ind w:firstLine="709"/>
        <w:jc w:val="center"/>
        <w:rPr>
          <w:rFonts w:ascii="PT Astra Serif" w:hAnsi="PT Astra Serif"/>
          <w:sz w:val="28"/>
          <w:szCs w:val="28"/>
        </w:rPr>
      </w:pPr>
      <w:r w:rsidRPr="00E546E9">
        <w:rPr>
          <w:rFonts w:ascii="PT Astra Serif" w:hAnsi="PT Astra Serif"/>
          <w:sz w:val="28"/>
          <w:szCs w:val="28"/>
        </w:rPr>
        <w:t>Координаты характерных точек устанавливаемых красных линий</w:t>
      </w:r>
    </w:p>
    <w:p w:rsidR="00B57F25" w:rsidRPr="00E546E9" w:rsidRDefault="00B57F25" w:rsidP="00A918AD">
      <w:pPr>
        <w:tabs>
          <w:tab w:val="left" w:pos="284"/>
        </w:tabs>
        <w:spacing w:after="0" w:line="240" w:lineRule="auto"/>
        <w:ind w:firstLine="709"/>
        <w:jc w:val="center"/>
        <w:rPr>
          <w:rFonts w:ascii="PT Astra Serif" w:hAnsi="PT Astra Serif"/>
          <w:sz w:val="28"/>
          <w:szCs w:val="28"/>
        </w:rPr>
      </w:pPr>
    </w:p>
    <w:p w:rsidR="00D53AB2" w:rsidRPr="00E546E9" w:rsidRDefault="00D53AB2" w:rsidP="00A918AD">
      <w:pPr>
        <w:spacing w:line="240" w:lineRule="auto"/>
        <w:jc w:val="center"/>
        <w:rPr>
          <w:rFonts w:ascii="PT Astra Serif" w:hAnsi="PT Astra Serif"/>
          <w:color w:val="000000"/>
          <w:sz w:val="28"/>
          <w:szCs w:val="28"/>
        </w:rPr>
        <w:sectPr w:rsidR="00D53AB2" w:rsidRPr="00E546E9" w:rsidSect="0088031A">
          <w:pgSz w:w="11906" w:h="16838"/>
          <w:pgMar w:top="1134" w:right="851" w:bottom="1134" w:left="1701" w:header="567" w:footer="709" w:gutter="0"/>
          <w:cols w:space="708"/>
          <w:docGrid w:linePitch="360"/>
        </w:sectPr>
      </w:pPr>
    </w:p>
    <w:tbl>
      <w:tblPr>
        <w:tblW w:w="4253" w:type="dxa"/>
        <w:tblInd w:w="250" w:type="dxa"/>
        <w:tblLook w:val="04A0" w:firstRow="1" w:lastRow="0" w:firstColumn="1" w:lastColumn="0" w:noHBand="0" w:noVBand="1"/>
      </w:tblPr>
      <w:tblGrid>
        <w:gridCol w:w="1050"/>
        <w:gridCol w:w="1535"/>
        <w:gridCol w:w="1668"/>
      </w:tblGrid>
      <w:tr w:rsidR="00C711D8" w:rsidRPr="00E546E9" w:rsidTr="00AC4DD7">
        <w:trPr>
          <w:trHeight w:val="20"/>
          <w:tblHeader/>
        </w:trPr>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Номер точки</w:t>
            </w:r>
          </w:p>
        </w:tc>
        <w:tc>
          <w:tcPr>
            <w:tcW w:w="3203" w:type="dxa"/>
            <w:gridSpan w:val="2"/>
            <w:tcBorders>
              <w:top w:val="single" w:sz="4" w:space="0" w:color="auto"/>
              <w:left w:val="nil"/>
              <w:bottom w:val="single" w:sz="4" w:space="0" w:color="auto"/>
              <w:right w:val="single" w:sz="4" w:space="0" w:color="auto"/>
            </w:tcBorders>
            <w:shd w:val="clear" w:color="auto" w:fill="auto"/>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Координаты</w:t>
            </w:r>
          </w:p>
        </w:tc>
      </w:tr>
      <w:tr w:rsidR="00C711D8" w:rsidRPr="00E546E9" w:rsidTr="00AC4DD7">
        <w:trPr>
          <w:trHeight w:val="20"/>
          <w:tblHeader/>
        </w:trPr>
        <w:tc>
          <w:tcPr>
            <w:tcW w:w="1050" w:type="dxa"/>
            <w:vMerge/>
            <w:tcBorders>
              <w:top w:val="single" w:sz="4" w:space="0" w:color="auto"/>
              <w:left w:val="single" w:sz="4" w:space="0" w:color="auto"/>
              <w:bottom w:val="single" w:sz="4" w:space="0" w:color="auto"/>
              <w:right w:val="single" w:sz="4" w:space="0" w:color="auto"/>
            </w:tcBorders>
            <w:vAlign w:val="center"/>
            <w:hideMark/>
          </w:tcPr>
          <w:p w:rsidR="00C711D8" w:rsidRPr="00E546E9" w:rsidRDefault="00C711D8" w:rsidP="00E546E9">
            <w:pPr>
              <w:spacing w:after="0"/>
              <w:jc w:val="center"/>
              <w:rPr>
                <w:rFonts w:ascii="PT Astra Serif" w:hAnsi="PT Astra Serif"/>
                <w:color w:val="000000"/>
              </w:rPr>
            </w:pPr>
          </w:p>
        </w:tc>
        <w:tc>
          <w:tcPr>
            <w:tcW w:w="1535" w:type="dxa"/>
            <w:tcBorders>
              <w:top w:val="nil"/>
              <w:left w:val="nil"/>
              <w:bottom w:val="single" w:sz="4" w:space="0" w:color="auto"/>
              <w:right w:val="single" w:sz="4" w:space="0" w:color="auto"/>
            </w:tcBorders>
            <w:shd w:val="clear" w:color="auto" w:fill="auto"/>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X</w:t>
            </w:r>
          </w:p>
        </w:tc>
        <w:tc>
          <w:tcPr>
            <w:tcW w:w="1668" w:type="dxa"/>
            <w:tcBorders>
              <w:top w:val="nil"/>
              <w:left w:val="nil"/>
              <w:bottom w:val="single" w:sz="4" w:space="0" w:color="auto"/>
              <w:right w:val="single" w:sz="4" w:space="0" w:color="auto"/>
            </w:tcBorders>
            <w:shd w:val="clear" w:color="auto" w:fill="auto"/>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Y</w:t>
            </w:r>
          </w:p>
        </w:tc>
      </w:tr>
      <w:tr w:rsidR="00C711D8" w:rsidRPr="00E546E9" w:rsidTr="00AC4DD7">
        <w:trPr>
          <w:trHeight w:val="20"/>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F840FE">
            <w:pPr>
              <w:spacing w:after="0"/>
              <w:jc w:val="center"/>
              <w:rPr>
                <w:rFonts w:ascii="PT Astra Serif" w:hAnsi="PT Astra Serif"/>
                <w:color w:val="000000"/>
              </w:rPr>
            </w:pPr>
            <w:r w:rsidRPr="00E546E9">
              <w:rPr>
                <w:rFonts w:ascii="PT Astra Serif" w:hAnsi="PT Astra Serif"/>
                <w:color w:val="000000"/>
              </w:rPr>
              <w:t>Элемент 12.1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994404.61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1675128.04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994477.33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1675234.97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994447.42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1675255.48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994400.10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1675287.75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994376.68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1675303.49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994360.30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1675280.07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994317.58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1675217.35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994284.55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1675168.59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994257.43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1675127.90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994238.04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1675099.27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994237.12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1675097.90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994306.46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1675050.59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994332.93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1675032.48</w:t>
            </w:r>
          </w:p>
        </w:tc>
      </w:tr>
      <w:tr w:rsidR="00C711D8" w:rsidRPr="00E546E9" w:rsidTr="00AC4DD7">
        <w:trPr>
          <w:trHeight w:val="20"/>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994144.98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1674788.26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994175.01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1674829.86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994220.47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1674891.59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994286.01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1674988.08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994311.66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1675022.77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994270.60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1675051.36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994252.47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1675063.42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994227.44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1675081.42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994223.49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1675084.24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994195.80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1675044.14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994192.59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1675039.36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994176.18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1675014.70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994161.16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1674991.22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994152.24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1674977.95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994108.53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1674911.78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994069.38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1674853.26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994056.61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1674833.32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994045.29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1674816.62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994045.15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1674816.42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993974.81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1674711.89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993959.50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1674689.43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993941.22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1674661.00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993959.98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1674650.93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994013.15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1674622.77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994017.59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1674622.36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994048.14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1674662.48</w:t>
            </w:r>
          </w:p>
        </w:tc>
      </w:tr>
      <w:tr w:rsidR="00C711D8" w:rsidRPr="00E546E9" w:rsidTr="00AC4DD7">
        <w:trPr>
          <w:trHeight w:val="20"/>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Элемент 12.3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994111.08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1674951.56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994146.40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1675002.05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994182.03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1675055.38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994195.69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1675076.13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994201.31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1675084.52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994204.13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1675088.99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994206.86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1675093.12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994201.25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1675097.24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994194.81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1675101.67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994196.11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1675103.66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994181.04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1675113.95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994136.43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1675142.98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994112.14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1675107.19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994108.88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1675102.23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994105.52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1675097.01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994103.22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1675093.93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994102.30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1675092.39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994099.94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1675089.12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994094.46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1675080.44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994093.46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1675079.41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994092.43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1675077.79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994088.69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1675072.39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994077.20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1675055.62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994076.36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1675054.33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994066.45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1675039.17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994061.31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1675030.82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994055.16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1675022.57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994043.27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1675005.08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994027.62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1674980.32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994023.20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1674973.64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994021.65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1674971.37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993992.79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1674929.17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993992.35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1674928.48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993982.18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1674913.06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993978.76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1674907.82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993972.44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1674898.73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993965.30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1674888.08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993961.93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1674883.15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993952.25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1674868.81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993943.82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1674856.28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80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993934.15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1674841.87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993929.46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1674834.86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993925.70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1674829.30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993922.40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1674825.00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993915.99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1674816.13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993905.69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1674799.38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993897.33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1674787.11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993892.01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1674779.05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993850.71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1674715.65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993847.81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1674710.53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993878.91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1674695.21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993891.30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1674688.72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993924.04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1674670.28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993959.22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1674728.20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993961.13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1674727.19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994028.26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1674826.91</w:t>
            </w:r>
          </w:p>
        </w:tc>
      </w:tr>
      <w:tr w:rsidR="00C711D8" w:rsidRPr="00E546E9" w:rsidTr="00AC4DD7">
        <w:trPr>
          <w:trHeight w:val="20"/>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993966.80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1674913.15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993969.99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1674918.33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993972.67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1674922.39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993976.72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1674928.19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993979.47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1674932.49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993985.75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1674941.19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994001.57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1674965.08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994018.61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1674990.26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994052.73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1675040.82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994068.96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1675065.12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994089.31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1675095.55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994105.78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1675118.85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994126.76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1675149.57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994103.62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1675164.48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994085.25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1675175.56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994082.84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1675176.78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994080.77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1675175.24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994061.83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1675148.78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994035.01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1675112.39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994020.67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1675091.78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994009.39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1675075.28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993997.29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1675059.22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993977.87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1675032.43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993967.16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1675017.62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993949.64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1674992.92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993935.36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1674972.31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993920.96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1674951.70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993897.40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1674920.95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993876.64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1674890.72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993827.26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1674826.58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993811.89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1674804.73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993807.03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1674808.09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993768.50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1674752.36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993814.71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1674728.26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130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993837.28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1674716.50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993892.64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1674801.45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993894.02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1674803.51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993894.91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1674804.93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993875.85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1674818.06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993888.68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1674836.40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993909.53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1674866.14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993910.35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1674865.53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993915.77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1674873.55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993918.31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1674871.78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993933.18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1674862.12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993949.06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1674885.84</w:t>
            </w:r>
          </w:p>
        </w:tc>
      </w:tr>
      <w:tr w:rsidR="00C711D8" w:rsidRPr="00E546E9" w:rsidTr="00AC4DD7">
        <w:trPr>
          <w:trHeight w:val="20"/>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993830.61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1674858.50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993981.38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1675071.30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993930.82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1675107.28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993919.12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1675116.55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993882.33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1675142.34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993862.39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1675114.63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993798.46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1675024.89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993790.50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1675030.53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993751.70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1674978.40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993722.18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1674938.14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993700.35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1674908.69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993690.88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1674895.80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993653.78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1674825.02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993654.59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1674823.12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993708.48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1674784.69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993707.45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1674783.32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993758.23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1674757.90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993774.10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1674782.38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993821.13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1674845.13</w:t>
            </w:r>
          </w:p>
        </w:tc>
      </w:tr>
      <w:tr w:rsidR="00C711D8" w:rsidRPr="00E546E9" w:rsidTr="00AC4DD7">
        <w:trPr>
          <w:trHeight w:val="20"/>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993987.74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1675081.12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994024.74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1675132.50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994066.90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1675191.82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994029.80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1675217.15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993985.99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1675247.04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993981.38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1675240.41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993961.81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1675253.84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993956.72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1675246.68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993888.95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1675151.47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993923.25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1675125.53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993938.08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1675115.31</w:t>
            </w:r>
          </w:p>
        </w:tc>
      </w:tr>
      <w:tr w:rsidR="00C711D8" w:rsidRPr="00E546E9" w:rsidTr="00AC4DD7">
        <w:trPr>
          <w:trHeight w:val="20"/>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994216.30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1675390.04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994230.96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1675409.85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994231.01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1675409.92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994204.90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1675428.78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994178.77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1675447.95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994177.31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1675446.07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178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994119.29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1675486.31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994004.84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1675325.72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994008.99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1675322.74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994010.19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1675321.87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993979.84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1675279.31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993978.00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1675276.73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994049.17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1675228.16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994078.51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1675208.14</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994083.91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1675204.23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994097.50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1675224.12</w:t>
            </w:r>
          </w:p>
        </w:tc>
      </w:tr>
      <w:tr w:rsidR="00C711D8" w:rsidRPr="00E546E9" w:rsidTr="00AC4DD7">
        <w:trPr>
          <w:trHeight w:val="20"/>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994232.14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1675130.96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994282.90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1675205.88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994312.65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1675249.35</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994324.60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1675266.56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994344.15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1675294.70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994331.93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1675303.67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994339.18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1675314.23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994344.94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1675322.67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994345.91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1675324.09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994347.56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1675326.76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994312.76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1675351.23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199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994298.48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1675361.01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994285.59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1675369.79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994263.13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1675386.02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994257.86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1675390.02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994254.93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1675392.06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994240.63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1675402.06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994236.02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1675395.56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994227.92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1675383.08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994209.63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1675357.10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994194.74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1675335.72</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994191.88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1675331.97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994173.67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1675306.60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994158.76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1675285.59</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994112.83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1675220.17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994096.75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1675197.66</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994095.48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1675195.87</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994106.77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1675187.98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994125.72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1675174.91</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994139.97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1675165.13</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994175.52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1675140.60</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994209.35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1675117.28</w:t>
            </w:r>
          </w:p>
        </w:tc>
      </w:tr>
      <w:tr w:rsidR="00C711D8" w:rsidRPr="00E546E9" w:rsidTr="00AC4DD7">
        <w:trPr>
          <w:trHeight w:val="20"/>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220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994218.46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1675110.84</w:t>
            </w:r>
          </w:p>
        </w:tc>
      </w:tr>
    </w:tbl>
    <w:p w:rsidR="00D53AB2" w:rsidRPr="00E546E9" w:rsidRDefault="00D53AB2" w:rsidP="00E546E9">
      <w:pPr>
        <w:jc w:val="both"/>
        <w:rPr>
          <w:rFonts w:ascii="PT Astra Serif" w:hAnsi="PT Astra Serif"/>
          <w:sz w:val="28"/>
          <w:szCs w:val="28"/>
        </w:rPr>
        <w:sectPr w:rsidR="00D53AB2" w:rsidRPr="00E546E9" w:rsidSect="0088031A">
          <w:type w:val="continuous"/>
          <w:pgSz w:w="11906" w:h="16838"/>
          <w:pgMar w:top="1134" w:right="851" w:bottom="1134" w:left="1701" w:header="567" w:footer="709" w:gutter="0"/>
          <w:cols w:num="2" w:space="708"/>
          <w:docGrid w:linePitch="360"/>
        </w:sectPr>
      </w:pPr>
    </w:p>
    <w:p w:rsidR="006D53F4" w:rsidRPr="00E546E9" w:rsidRDefault="006D53F4" w:rsidP="00E546E9">
      <w:pPr>
        <w:pStyle w:val="S2"/>
        <w:spacing w:before="0" w:after="0" w:line="276" w:lineRule="auto"/>
        <w:rPr>
          <w:rFonts w:ascii="PT Astra Serif" w:hAnsi="PT Astra Serif"/>
          <w:szCs w:val="28"/>
        </w:rPr>
      </w:pPr>
      <w:bookmarkStart w:id="5" w:name="_Toc167760469"/>
    </w:p>
    <w:p w:rsidR="00D53AB2" w:rsidRPr="00E546E9" w:rsidRDefault="00D53AB2" w:rsidP="00F840FE">
      <w:pPr>
        <w:pStyle w:val="S2"/>
        <w:spacing w:before="0" w:after="0" w:line="276" w:lineRule="auto"/>
        <w:rPr>
          <w:rFonts w:ascii="PT Astra Serif" w:hAnsi="PT Astra Serif"/>
          <w:szCs w:val="28"/>
        </w:rPr>
      </w:pPr>
      <w:r w:rsidRPr="00E546E9">
        <w:rPr>
          <w:rFonts w:ascii="PT Astra Serif" w:hAnsi="PT Astra Serif"/>
          <w:szCs w:val="28"/>
        </w:rPr>
        <w:t>3. Характеристики объектов капитального строительства. Жилищное строительство</w:t>
      </w:r>
    </w:p>
    <w:bookmarkEnd w:id="5"/>
    <w:p w:rsidR="00E02402" w:rsidRPr="00E02402" w:rsidRDefault="00E02402" w:rsidP="00E02402">
      <w:pPr>
        <w:pStyle w:val="S2"/>
        <w:spacing w:before="0" w:after="0" w:line="276" w:lineRule="auto"/>
        <w:rPr>
          <w:rFonts w:ascii="PT Astra Serif" w:hAnsi="PT Astra Serif"/>
          <w:szCs w:val="28"/>
        </w:rPr>
      </w:pPr>
      <w:r w:rsidRPr="00E02402">
        <w:rPr>
          <w:rFonts w:ascii="PT Astra Serif" w:hAnsi="PT Astra Serif"/>
          <w:szCs w:val="28"/>
        </w:rPr>
        <w:t xml:space="preserve">В границах проектирования предусматривается развитие </w:t>
      </w:r>
      <w:proofErr w:type="spellStart"/>
      <w:r w:rsidRPr="00E02402">
        <w:rPr>
          <w:rFonts w:ascii="PT Astra Serif" w:hAnsi="PT Astra Serif"/>
          <w:szCs w:val="28"/>
        </w:rPr>
        <w:t>среднеэтажного</w:t>
      </w:r>
      <w:proofErr w:type="spellEnd"/>
      <w:r w:rsidRPr="00E02402">
        <w:rPr>
          <w:rFonts w:ascii="PT Astra Serif" w:hAnsi="PT Astra Serif"/>
          <w:szCs w:val="28"/>
        </w:rPr>
        <w:t xml:space="preserve"> жилищного строительства:</w:t>
      </w:r>
    </w:p>
    <w:p w:rsidR="00E02402" w:rsidRPr="00E02402" w:rsidRDefault="00E02402" w:rsidP="00E02402">
      <w:pPr>
        <w:pStyle w:val="S2"/>
        <w:spacing w:before="0" w:after="0" w:line="276" w:lineRule="auto"/>
        <w:rPr>
          <w:rFonts w:ascii="PT Astra Serif" w:hAnsi="PT Astra Serif"/>
          <w:szCs w:val="28"/>
        </w:rPr>
      </w:pPr>
      <w:r w:rsidRPr="00E02402">
        <w:rPr>
          <w:rFonts w:ascii="PT Astra Serif" w:hAnsi="PT Astra Serif"/>
          <w:szCs w:val="28"/>
        </w:rPr>
        <w:t xml:space="preserve"> – строительство 5 многоквартирных жилых домов этажностью 7-8 этажей, общей площадью жилого фонда 13677 м</w:t>
      </w:r>
      <w:proofErr w:type="gramStart"/>
      <w:r w:rsidRPr="00E02402">
        <w:rPr>
          <w:rFonts w:ascii="PT Astra Serif" w:hAnsi="PT Astra Serif"/>
          <w:szCs w:val="28"/>
          <w:vertAlign w:val="superscript"/>
        </w:rPr>
        <w:t>2</w:t>
      </w:r>
      <w:proofErr w:type="gramEnd"/>
      <w:r w:rsidRPr="00E02402">
        <w:rPr>
          <w:rFonts w:ascii="PT Astra Serif" w:hAnsi="PT Astra Serif"/>
          <w:szCs w:val="28"/>
        </w:rPr>
        <w:t>;</w:t>
      </w:r>
    </w:p>
    <w:p w:rsidR="00E02402" w:rsidRPr="00E02402" w:rsidRDefault="00E02402" w:rsidP="00E02402">
      <w:pPr>
        <w:pStyle w:val="S2"/>
        <w:spacing w:before="0" w:after="0" w:line="276" w:lineRule="auto"/>
        <w:rPr>
          <w:rFonts w:ascii="PT Astra Serif" w:hAnsi="PT Astra Serif"/>
          <w:szCs w:val="28"/>
        </w:rPr>
      </w:pPr>
      <w:r w:rsidRPr="00E02402">
        <w:rPr>
          <w:rFonts w:ascii="PT Astra Serif" w:hAnsi="PT Astra Serif"/>
          <w:szCs w:val="28"/>
        </w:rPr>
        <w:t>- строительство домов блокированной застройки 5000 м</w:t>
      </w:r>
      <w:proofErr w:type="gramStart"/>
      <w:r w:rsidRPr="00E02402">
        <w:rPr>
          <w:rFonts w:ascii="PT Astra Serif" w:hAnsi="PT Astra Serif"/>
          <w:szCs w:val="28"/>
          <w:vertAlign w:val="superscript"/>
        </w:rPr>
        <w:t>2</w:t>
      </w:r>
      <w:proofErr w:type="gramEnd"/>
      <w:r w:rsidRPr="00E02402">
        <w:rPr>
          <w:rFonts w:ascii="PT Astra Serif" w:hAnsi="PT Astra Serif"/>
          <w:szCs w:val="28"/>
        </w:rPr>
        <w:t>.</w:t>
      </w:r>
    </w:p>
    <w:p w:rsidR="00E02402" w:rsidRDefault="00E02402" w:rsidP="00E02402">
      <w:pPr>
        <w:pStyle w:val="S2"/>
        <w:spacing w:before="0" w:after="0" w:line="276" w:lineRule="auto"/>
        <w:rPr>
          <w:rFonts w:ascii="PT Astra Serif" w:hAnsi="PT Astra Serif"/>
          <w:szCs w:val="28"/>
        </w:rPr>
      </w:pPr>
      <w:r w:rsidRPr="00E02402">
        <w:rPr>
          <w:rFonts w:ascii="PT Astra Serif" w:hAnsi="PT Astra Serif"/>
          <w:szCs w:val="28"/>
        </w:rPr>
        <w:t>Расчетное количество проживающих в границах проектирования – 1456 чел</w:t>
      </w:r>
      <w:r w:rsidR="00384D68">
        <w:rPr>
          <w:rFonts w:ascii="PT Astra Serif" w:hAnsi="PT Astra Serif"/>
          <w:szCs w:val="28"/>
        </w:rPr>
        <w:t>овек</w:t>
      </w:r>
      <w:r w:rsidRPr="00E02402">
        <w:rPr>
          <w:rFonts w:ascii="PT Astra Serif" w:hAnsi="PT Astra Serif"/>
          <w:szCs w:val="28"/>
        </w:rPr>
        <w:t>, в том числе 311 человек, проживающих в аварийных домах, требующих переселения. Численность населения в проектируемой жилой застройке составляет 515 человек.</w:t>
      </w:r>
    </w:p>
    <w:p w:rsidR="00E02402" w:rsidRDefault="00E02402" w:rsidP="00E02402">
      <w:pPr>
        <w:pStyle w:val="S2"/>
        <w:spacing w:before="0" w:after="0" w:line="276" w:lineRule="auto"/>
        <w:rPr>
          <w:rFonts w:ascii="PT Astra Serif" w:hAnsi="PT Astra Serif"/>
          <w:szCs w:val="28"/>
        </w:rPr>
      </w:pPr>
      <w:r w:rsidRPr="00E02402">
        <w:rPr>
          <w:rFonts w:ascii="PT Astra Serif" w:hAnsi="PT Astra Serif"/>
          <w:szCs w:val="28"/>
        </w:rPr>
        <w:t>Численность населения ориентировочно составит – 1858 человек.</w:t>
      </w:r>
    </w:p>
    <w:p w:rsidR="00E02402" w:rsidRDefault="00E02402" w:rsidP="00E02402">
      <w:pPr>
        <w:pStyle w:val="S2"/>
        <w:spacing w:before="0" w:after="0" w:line="276" w:lineRule="auto"/>
        <w:rPr>
          <w:rFonts w:ascii="PT Astra Serif" w:eastAsiaTheme="minorHAnsi" w:hAnsi="PT Astra Serif" w:cs="PT Astra Serif"/>
          <w:color w:val="000000"/>
          <w:szCs w:val="28"/>
          <w:lang w:eastAsia="en-US"/>
        </w:rPr>
      </w:pPr>
      <w:r>
        <w:rPr>
          <w:rFonts w:ascii="PT Astra Serif" w:eastAsiaTheme="minorHAnsi" w:hAnsi="PT Astra Serif" w:cs="PT Astra Serif"/>
          <w:color w:val="000000"/>
          <w:szCs w:val="28"/>
          <w:lang w:eastAsia="en-US"/>
        </w:rPr>
        <w:t xml:space="preserve">4. </w:t>
      </w:r>
      <w:r w:rsidRPr="00E02402">
        <w:rPr>
          <w:rFonts w:ascii="PT Astra Serif" w:eastAsiaTheme="minorHAnsi" w:hAnsi="PT Astra Serif" w:cs="PT Astra Serif"/>
          <w:color w:val="000000"/>
          <w:szCs w:val="28"/>
          <w:lang w:eastAsia="en-US"/>
        </w:rPr>
        <w:t xml:space="preserve">Объекты обслуживания жилой застройки </w:t>
      </w:r>
    </w:p>
    <w:p w:rsidR="00F01FE0" w:rsidRPr="00E02402" w:rsidRDefault="00F01FE0" w:rsidP="00E02402">
      <w:pPr>
        <w:pStyle w:val="S2"/>
        <w:spacing w:before="0" w:after="0" w:line="276" w:lineRule="auto"/>
        <w:rPr>
          <w:rFonts w:ascii="PT Astra Serif" w:hAnsi="PT Astra Serif"/>
          <w:szCs w:val="28"/>
        </w:rPr>
      </w:pPr>
    </w:p>
    <w:p w:rsidR="00D53AB2" w:rsidRPr="00E546E9" w:rsidRDefault="00D53AB2" w:rsidP="00E546E9">
      <w:pPr>
        <w:pStyle w:val="S2"/>
        <w:spacing w:before="0" w:after="0" w:line="240" w:lineRule="auto"/>
        <w:jc w:val="right"/>
        <w:rPr>
          <w:rFonts w:ascii="PT Astra Serif" w:hAnsi="PT Astra Serif"/>
          <w:szCs w:val="28"/>
        </w:rPr>
      </w:pPr>
      <w:r w:rsidRPr="00E546E9">
        <w:rPr>
          <w:rFonts w:ascii="PT Astra Serif" w:hAnsi="PT Astra Serif"/>
          <w:szCs w:val="28"/>
        </w:rPr>
        <w:t>Таблица 4</w:t>
      </w:r>
    </w:p>
    <w:p w:rsidR="00141F39" w:rsidRPr="00E546E9" w:rsidRDefault="00141F39" w:rsidP="00E546E9">
      <w:pPr>
        <w:pStyle w:val="S2"/>
        <w:spacing w:before="0" w:after="0" w:line="240" w:lineRule="auto"/>
        <w:jc w:val="right"/>
        <w:rPr>
          <w:rFonts w:ascii="PT Astra Serif" w:hAnsi="PT Astra Serif"/>
          <w:szCs w:val="28"/>
        </w:rPr>
      </w:pPr>
    </w:p>
    <w:p w:rsidR="00141F39" w:rsidRPr="00E546E9" w:rsidRDefault="00141F39" w:rsidP="00E546E9">
      <w:pPr>
        <w:pStyle w:val="S2"/>
        <w:spacing w:before="0" w:after="0" w:line="240" w:lineRule="auto"/>
        <w:ind w:firstLine="0"/>
        <w:jc w:val="center"/>
        <w:rPr>
          <w:rFonts w:ascii="PT Astra Serif" w:hAnsi="PT Astra Serif"/>
          <w:szCs w:val="28"/>
        </w:rPr>
      </w:pPr>
      <w:r w:rsidRPr="00E546E9">
        <w:rPr>
          <w:rFonts w:ascii="PT Astra Serif" w:hAnsi="PT Astra Serif"/>
          <w:szCs w:val="28"/>
        </w:rPr>
        <w:t xml:space="preserve">Перечень планируемых к размещению объектов обслуживания </w:t>
      </w:r>
    </w:p>
    <w:p w:rsidR="00141F39" w:rsidRPr="00E546E9" w:rsidRDefault="00141F39" w:rsidP="00E546E9">
      <w:pPr>
        <w:pStyle w:val="S2"/>
        <w:spacing w:before="0" w:after="0" w:line="240" w:lineRule="auto"/>
        <w:ind w:firstLine="0"/>
        <w:jc w:val="center"/>
        <w:rPr>
          <w:rFonts w:ascii="PT Astra Serif" w:hAnsi="PT Astra Serif"/>
          <w:szCs w:val="28"/>
        </w:rPr>
      </w:pPr>
      <w:r w:rsidRPr="00E546E9">
        <w:rPr>
          <w:rFonts w:ascii="PT Astra Serif" w:hAnsi="PT Astra Serif"/>
          <w:szCs w:val="28"/>
        </w:rPr>
        <w:t>жилой застройки</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3875"/>
        <w:gridCol w:w="1701"/>
        <w:gridCol w:w="1559"/>
        <w:gridCol w:w="1770"/>
      </w:tblGrid>
      <w:tr w:rsidR="00C711D8" w:rsidRPr="00AC4DD7" w:rsidTr="00AC4DD7">
        <w:trPr>
          <w:trHeight w:val="983"/>
          <w:tblHeader/>
          <w:jc w:val="center"/>
        </w:trPr>
        <w:tc>
          <w:tcPr>
            <w:tcW w:w="592" w:type="dxa"/>
            <w:vAlign w:val="center"/>
            <w:hideMark/>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 xml:space="preserve">№ </w:t>
            </w:r>
            <w:proofErr w:type="gramStart"/>
            <w:r w:rsidRPr="00AC4DD7">
              <w:rPr>
                <w:rFonts w:ascii="PT Astra Serif" w:hAnsi="PT Astra Serif"/>
                <w:sz w:val="24"/>
                <w:szCs w:val="24"/>
              </w:rPr>
              <w:t>п</w:t>
            </w:r>
            <w:proofErr w:type="gramEnd"/>
            <w:r w:rsidRPr="00AC4DD7">
              <w:rPr>
                <w:rFonts w:ascii="PT Astra Serif" w:hAnsi="PT Astra Serif"/>
                <w:sz w:val="24"/>
                <w:szCs w:val="24"/>
              </w:rPr>
              <w:t>/п</w:t>
            </w:r>
          </w:p>
        </w:tc>
        <w:tc>
          <w:tcPr>
            <w:tcW w:w="3875" w:type="dxa"/>
            <w:vAlign w:val="center"/>
            <w:hideMark/>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Объект</w:t>
            </w:r>
          </w:p>
        </w:tc>
        <w:tc>
          <w:tcPr>
            <w:tcW w:w="1701" w:type="dxa"/>
            <w:vAlign w:val="center"/>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Количество</w:t>
            </w:r>
          </w:p>
        </w:tc>
        <w:tc>
          <w:tcPr>
            <w:tcW w:w="1559" w:type="dxa"/>
            <w:vAlign w:val="center"/>
            <w:hideMark/>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Этажность</w:t>
            </w:r>
          </w:p>
        </w:tc>
        <w:tc>
          <w:tcPr>
            <w:tcW w:w="1770" w:type="dxa"/>
            <w:vAlign w:val="center"/>
            <w:hideMark/>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Общая</w:t>
            </w:r>
          </w:p>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площадь, м</w:t>
            </w:r>
            <w:proofErr w:type="gramStart"/>
            <w:r w:rsidRPr="00AC4DD7">
              <w:rPr>
                <w:rFonts w:ascii="PT Astra Serif" w:hAnsi="PT Astra Serif"/>
                <w:sz w:val="24"/>
                <w:szCs w:val="24"/>
                <w:vertAlign w:val="superscript"/>
              </w:rPr>
              <w:t>2</w:t>
            </w:r>
            <w:proofErr w:type="gramEnd"/>
            <w:r w:rsidRPr="00AC4DD7">
              <w:rPr>
                <w:rFonts w:ascii="PT Astra Serif" w:hAnsi="PT Astra Serif"/>
                <w:sz w:val="24"/>
                <w:szCs w:val="24"/>
                <w:vertAlign w:val="superscript"/>
              </w:rPr>
              <w:t xml:space="preserve"> </w:t>
            </w:r>
          </w:p>
        </w:tc>
      </w:tr>
      <w:tr w:rsidR="00C711D8" w:rsidRPr="00AC4DD7" w:rsidTr="00AC4DD7">
        <w:trPr>
          <w:trHeight w:val="109"/>
          <w:jc w:val="center"/>
        </w:trPr>
        <w:tc>
          <w:tcPr>
            <w:tcW w:w="592" w:type="dxa"/>
            <w:vAlign w:val="center"/>
          </w:tcPr>
          <w:p w:rsidR="00C711D8" w:rsidRPr="00AC4DD7" w:rsidRDefault="00C711D8" w:rsidP="00CD0A45">
            <w:pPr>
              <w:numPr>
                <w:ilvl w:val="0"/>
                <w:numId w:val="10"/>
              </w:numPr>
              <w:spacing w:after="0"/>
              <w:ind w:left="0" w:firstLine="0"/>
              <w:jc w:val="center"/>
              <w:rPr>
                <w:rFonts w:ascii="PT Astra Serif" w:hAnsi="PT Astra Serif"/>
                <w:sz w:val="24"/>
                <w:szCs w:val="24"/>
              </w:rPr>
            </w:pPr>
          </w:p>
        </w:tc>
        <w:tc>
          <w:tcPr>
            <w:tcW w:w="3875" w:type="dxa"/>
            <w:vAlign w:val="center"/>
            <w:hideMark/>
          </w:tcPr>
          <w:p w:rsidR="00C711D8" w:rsidRPr="00AC4DD7" w:rsidRDefault="00C711D8" w:rsidP="00E546E9">
            <w:pPr>
              <w:spacing w:after="0"/>
              <w:rPr>
                <w:rFonts w:ascii="PT Astra Serif" w:hAnsi="PT Astra Serif"/>
                <w:sz w:val="24"/>
                <w:szCs w:val="24"/>
              </w:rPr>
            </w:pPr>
            <w:r w:rsidRPr="00AC4DD7">
              <w:rPr>
                <w:rFonts w:ascii="PT Astra Serif" w:hAnsi="PT Astra Serif"/>
                <w:sz w:val="24"/>
                <w:szCs w:val="24"/>
              </w:rPr>
              <w:t>Объекты здравоохранения</w:t>
            </w:r>
          </w:p>
        </w:tc>
        <w:tc>
          <w:tcPr>
            <w:tcW w:w="1701" w:type="dxa"/>
            <w:vAlign w:val="center"/>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3</w:t>
            </w:r>
          </w:p>
        </w:tc>
        <w:tc>
          <w:tcPr>
            <w:tcW w:w="1559" w:type="dxa"/>
            <w:vAlign w:val="center"/>
            <w:hideMark/>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3</w:t>
            </w:r>
          </w:p>
        </w:tc>
        <w:tc>
          <w:tcPr>
            <w:tcW w:w="1770" w:type="dxa"/>
            <w:vAlign w:val="center"/>
            <w:hideMark/>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3180</w:t>
            </w:r>
          </w:p>
        </w:tc>
      </w:tr>
      <w:tr w:rsidR="00C711D8" w:rsidRPr="00AC4DD7" w:rsidTr="00AC4DD7">
        <w:trPr>
          <w:trHeight w:val="109"/>
          <w:jc w:val="center"/>
        </w:trPr>
        <w:tc>
          <w:tcPr>
            <w:tcW w:w="592" w:type="dxa"/>
            <w:vAlign w:val="center"/>
          </w:tcPr>
          <w:p w:rsidR="00C711D8" w:rsidRPr="00AC4DD7" w:rsidRDefault="00C711D8" w:rsidP="00CD0A45">
            <w:pPr>
              <w:numPr>
                <w:ilvl w:val="0"/>
                <w:numId w:val="10"/>
              </w:numPr>
              <w:spacing w:after="0"/>
              <w:ind w:left="0" w:firstLine="0"/>
              <w:jc w:val="center"/>
              <w:rPr>
                <w:rFonts w:ascii="PT Astra Serif" w:hAnsi="PT Astra Serif"/>
                <w:sz w:val="24"/>
                <w:szCs w:val="24"/>
              </w:rPr>
            </w:pPr>
          </w:p>
        </w:tc>
        <w:tc>
          <w:tcPr>
            <w:tcW w:w="3875" w:type="dxa"/>
            <w:vAlign w:val="center"/>
          </w:tcPr>
          <w:p w:rsidR="00C711D8" w:rsidRPr="00AC4DD7" w:rsidRDefault="00C711D8" w:rsidP="00E546E9">
            <w:pPr>
              <w:spacing w:after="0"/>
              <w:rPr>
                <w:rFonts w:ascii="PT Astra Serif" w:hAnsi="PT Astra Serif"/>
                <w:sz w:val="24"/>
                <w:szCs w:val="24"/>
              </w:rPr>
            </w:pPr>
            <w:r w:rsidRPr="00AC4DD7">
              <w:rPr>
                <w:rFonts w:ascii="PT Astra Serif" w:hAnsi="PT Astra Serif"/>
                <w:sz w:val="24"/>
                <w:szCs w:val="24"/>
              </w:rPr>
              <w:t>Объект молодежной политики</w:t>
            </w:r>
          </w:p>
        </w:tc>
        <w:tc>
          <w:tcPr>
            <w:tcW w:w="1701" w:type="dxa"/>
            <w:vAlign w:val="center"/>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1</w:t>
            </w:r>
          </w:p>
        </w:tc>
        <w:tc>
          <w:tcPr>
            <w:tcW w:w="1559" w:type="dxa"/>
            <w:vAlign w:val="center"/>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2</w:t>
            </w:r>
          </w:p>
        </w:tc>
        <w:tc>
          <w:tcPr>
            <w:tcW w:w="1770" w:type="dxa"/>
            <w:vAlign w:val="center"/>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700</w:t>
            </w:r>
          </w:p>
        </w:tc>
      </w:tr>
      <w:tr w:rsidR="00C711D8" w:rsidRPr="00AC4DD7" w:rsidTr="00AC4DD7">
        <w:trPr>
          <w:trHeight w:val="109"/>
          <w:jc w:val="center"/>
        </w:trPr>
        <w:tc>
          <w:tcPr>
            <w:tcW w:w="592" w:type="dxa"/>
            <w:vAlign w:val="center"/>
          </w:tcPr>
          <w:p w:rsidR="00C711D8" w:rsidRPr="00AC4DD7" w:rsidRDefault="00C711D8" w:rsidP="00CD0A45">
            <w:pPr>
              <w:numPr>
                <w:ilvl w:val="0"/>
                <w:numId w:val="10"/>
              </w:numPr>
              <w:spacing w:after="0"/>
              <w:ind w:left="0" w:firstLine="0"/>
              <w:jc w:val="center"/>
              <w:rPr>
                <w:rFonts w:ascii="PT Astra Serif" w:hAnsi="PT Astra Serif"/>
                <w:sz w:val="24"/>
                <w:szCs w:val="24"/>
              </w:rPr>
            </w:pPr>
          </w:p>
        </w:tc>
        <w:tc>
          <w:tcPr>
            <w:tcW w:w="3875" w:type="dxa"/>
            <w:vAlign w:val="center"/>
          </w:tcPr>
          <w:p w:rsidR="00C711D8" w:rsidRPr="00AC4DD7" w:rsidRDefault="00C711D8" w:rsidP="00E546E9">
            <w:pPr>
              <w:spacing w:after="0"/>
              <w:rPr>
                <w:rFonts w:ascii="PT Astra Serif" w:hAnsi="PT Astra Serif"/>
                <w:sz w:val="24"/>
                <w:szCs w:val="24"/>
              </w:rPr>
            </w:pPr>
            <w:r w:rsidRPr="00AC4DD7">
              <w:rPr>
                <w:rFonts w:ascii="PT Astra Serif" w:hAnsi="PT Astra Serif"/>
                <w:sz w:val="24"/>
                <w:szCs w:val="24"/>
              </w:rPr>
              <w:t xml:space="preserve">Объект торговли </w:t>
            </w:r>
          </w:p>
        </w:tc>
        <w:tc>
          <w:tcPr>
            <w:tcW w:w="1701" w:type="dxa"/>
            <w:vAlign w:val="center"/>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1</w:t>
            </w:r>
          </w:p>
        </w:tc>
        <w:tc>
          <w:tcPr>
            <w:tcW w:w="1559" w:type="dxa"/>
            <w:vAlign w:val="center"/>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1</w:t>
            </w:r>
          </w:p>
        </w:tc>
        <w:tc>
          <w:tcPr>
            <w:tcW w:w="1770" w:type="dxa"/>
            <w:vAlign w:val="center"/>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450</w:t>
            </w:r>
          </w:p>
        </w:tc>
      </w:tr>
      <w:tr w:rsidR="00C711D8" w:rsidRPr="00AC4DD7" w:rsidTr="00AC4DD7">
        <w:trPr>
          <w:trHeight w:val="270"/>
          <w:jc w:val="center"/>
        </w:trPr>
        <w:tc>
          <w:tcPr>
            <w:tcW w:w="592" w:type="dxa"/>
            <w:shd w:val="clear" w:color="auto" w:fill="auto"/>
            <w:vAlign w:val="center"/>
          </w:tcPr>
          <w:p w:rsidR="00C711D8" w:rsidRPr="00AC4DD7" w:rsidRDefault="00C711D8" w:rsidP="00E546E9">
            <w:pPr>
              <w:spacing w:after="0"/>
              <w:jc w:val="center"/>
              <w:rPr>
                <w:rFonts w:ascii="PT Astra Serif" w:hAnsi="PT Astra Serif"/>
                <w:sz w:val="24"/>
                <w:szCs w:val="24"/>
              </w:rPr>
            </w:pPr>
          </w:p>
        </w:tc>
        <w:tc>
          <w:tcPr>
            <w:tcW w:w="3875" w:type="dxa"/>
            <w:shd w:val="clear" w:color="auto" w:fill="auto"/>
            <w:vAlign w:val="center"/>
            <w:hideMark/>
          </w:tcPr>
          <w:p w:rsidR="00C711D8" w:rsidRPr="00AC4DD7" w:rsidRDefault="00C711D8" w:rsidP="00E546E9">
            <w:pPr>
              <w:spacing w:after="0"/>
              <w:rPr>
                <w:rFonts w:ascii="PT Astra Serif" w:hAnsi="PT Astra Serif"/>
                <w:color w:val="000000"/>
                <w:sz w:val="24"/>
                <w:szCs w:val="24"/>
              </w:rPr>
            </w:pPr>
            <w:r w:rsidRPr="00AC4DD7">
              <w:rPr>
                <w:rFonts w:ascii="PT Astra Serif" w:hAnsi="PT Astra Serif"/>
                <w:color w:val="000000"/>
                <w:sz w:val="24"/>
                <w:szCs w:val="24"/>
              </w:rPr>
              <w:t>Итого: 5 объектов</w:t>
            </w:r>
          </w:p>
        </w:tc>
        <w:tc>
          <w:tcPr>
            <w:tcW w:w="1701" w:type="dxa"/>
            <w:vAlign w:val="center"/>
          </w:tcPr>
          <w:p w:rsidR="00C711D8" w:rsidRPr="00AC4DD7" w:rsidRDefault="00C711D8" w:rsidP="00E546E9">
            <w:pPr>
              <w:spacing w:after="0"/>
              <w:jc w:val="center"/>
              <w:rPr>
                <w:rFonts w:ascii="PT Astra Serif" w:hAnsi="PT Astra Serif"/>
                <w:color w:val="000000"/>
                <w:sz w:val="24"/>
                <w:szCs w:val="24"/>
              </w:rPr>
            </w:pPr>
          </w:p>
        </w:tc>
        <w:tc>
          <w:tcPr>
            <w:tcW w:w="1559" w:type="dxa"/>
            <w:shd w:val="clear" w:color="auto" w:fill="auto"/>
            <w:vAlign w:val="center"/>
          </w:tcPr>
          <w:p w:rsidR="00C711D8" w:rsidRPr="00AC4DD7" w:rsidRDefault="00C711D8" w:rsidP="00E546E9">
            <w:pPr>
              <w:spacing w:after="0"/>
              <w:jc w:val="center"/>
              <w:rPr>
                <w:rFonts w:ascii="PT Astra Serif" w:hAnsi="PT Astra Serif"/>
                <w:color w:val="000000"/>
                <w:sz w:val="24"/>
                <w:szCs w:val="24"/>
              </w:rPr>
            </w:pPr>
          </w:p>
        </w:tc>
        <w:tc>
          <w:tcPr>
            <w:tcW w:w="1770" w:type="dxa"/>
            <w:shd w:val="clear" w:color="auto" w:fill="auto"/>
            <w:vAlign w:val="center"/>
            <w:hideMark/>
          </w:tcPr>
          <w:p w:rsidR="00C711D8" w:rsidRPr="00AC4DD7" w:rsidRDefault="00C711D8" w:rsidP="00E546E9">
            <w:pPr>
              <w:spacing w:after="0"/>
              <w:jc w:val="center"/>
              <w:rPr>
                <w:rFonts w:ascii="PT Astra Serif" w:hAnsi="PT Astra Serif"/>
                <w:sz w:val="24"/>
                <w:szCs w:val="24"/>
              </w:rPr>
            </w:pPr>
            <w:r w:rsidRPr="00AC4DD7">
              <w:rPr>
                <w:rFonts w:ascii="PT Astra Serif" w:hAnsi="PT Astra Serif"/>
                <w:sz w:val="24"/>
                <w:szCs w:val="24"/>
              </w:rPr>
              <w:t>4230</w:t>
            </w:r>
          </w:p>
        </w:tc>
      </w:tr>
    </w:tbl>
    <w:p w:rsidR="006D53F4" w:rsidRPr="00E546E9" w:rsidRDefault="006D53F4" w:rsidP="00E546E9">
      <w:pPr>
        <w:spacing w:after="0" w:line="240" w:lineRule="auto"/>
        <w:rPr>
          <w:rFonts w:ascii="PT Astra Serif" w:hAnsi="PT Astra Serif"/>
          <w:sz w:val="28"/>
          <w:szCs w:val="28"/>
          <w:lang w:eastAsia="x-none"/>
        </w:rPr>
      </w:pPr>
    </w:p>
    <w:p w:rsidR="00505F09" w:rsidRPr="00E546E9" w:rsidRDefault="00E02402" w:rsidP="00F840FE">
      <w:pPr>
        <w:spacing w:after="0"/>
        <w:ind w:firstLine="709"/>
        <w:rPr>
          <w:rFonts w:ascii="PT Astra Serif" w:hAnsi="PT Astra Serif"/>
          <w:sz w:val="28"/>
          <w:szCs w:val="28"/>
          <w:lang w:eastAsia="x-none"/>
        </w:rPr>
      </w:pPr>
      <w:r>
        <w:rPr>
          <w:rFonts w:ascii="PT Astra Serif" w:hAnsi="PT Astra Serif"/>
          <w:sz w:val="28"/>
          <w:szCs w:val="28"/>
          <w:lang w:eastAsia="x-none"/>
        </w:rPr>
        <w:t>5</w:t>
      </w:r>
      <w:r w:rsidR="00505F09" w:rsidRPr="00E546E9">
        <w:rPr>
          <w:rFonts w:ascii="PT Astra Serif" w:hAnsi="PT Astra Serif"/>
          <w:sz w:val="28"/>
          <w:szCs w:val="28"/>
          <w:lang w:eastAsia="x-none"/>
        </w:rPr>
        <w:t xml:space="preserve">. </w:t>
      </w:r>
      <w:proofErr w:type="spellStart"/>
      <w:r w:rsidR="00505F09" w:rsidRPr="00E546E9">
        <w:rPr>
          <w:rFonts w:ascii="PT Astra Serif" w:hAnsi="PT Astra Serif"/>
          <w:sz w:val="28"/>
          <w:szCs w:val="28"/>
          <w:lang w:eastAsia="x-none"/>
        </w:rPr>
        <w:t>Улично</w:t>
      </w:r>
      <w:proofErr w:type="spellEnd"/>
      <w:r w:rsidR="00505F09" w:rsidRPr="00E546E9">
        <w:rPr>
          <w:rFonts w:ascii="PT Astra Serif" w:hAnsi="PT Astra Serif"/>
          <w:sz w:val="28"/>
          <w:szCs w:val="28"/>
          <w:lang w:eastAsia="x-none"/>
        </w:rPr>
        <w:t xml:space="preserve"> – дорожная сеть</w:t>
      </w:r>
    </w:p>
    <w:p w:rsidR="00505F09" w:rsidRPr="00E546E9" w:rsidRDefault="00505F09" w:rsidP="00F840FE">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505F09" w:rsidRPr="00E546E9" w:rsidRDefault="00505F09" w:rsidP="00F840FE">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E546E9">
        <w:rPr>
          <w:rFonts w:ascii="PT Astra Serif" w:hAnsi="PT Astra Serif"/>
          <w:sz w:val="28"/>
          <w:szCs w:val="28"/>
        </w:rPr>
        <w:t>11.2</w:t>
      </w:r>
      <w:proofErr w:type="gramEnd"/>
      <w:r w:rsidRPr="00E546E9">
        <w:rPr>
          <w:rFonts w:ascii="PT Astra Serif" w:hAnsi="PT Astra Serif"/>
          <w:sz w:val="28"/>
          <w:szCs w:val="28"/>
        </w:rPr>
        <w:t>а пункта 11.5 СП 42.13330.2016.</w:t>
      </w:r>
    </w:p>
    <w:p w:rsidR="006D53F4" w:rsidRPr="00E546E9" w:rsidRDefault="006D53F4" w:rsidP="00E546E9">
      <w:pPr>
        <w:tabs>
          <w:tab w:val="left" w:pos="284"/>
        </w:tabs>
        <w:spacing w:after="0" w:line="240" w:lineRule="auto"/>
        <w:ind w:firstLine="709"/>
        <w:jc w:val="both"/>
        <w:rPr>
          <w:rFonts w:ascii="PT Astra Serif" w:hAnsi="PT Astra Serif"/>
          <w:sz w:val="28"/>
          <w:szCs w:val="28"/>
        </w:rPr>
      </w:pPr>
    </w:p>
    <w:p w:rsidR="00505F09" w:rsidRPr="00E546E9" w:rsidRDefault="00505F09" w:rsidP="00E546E9">
      <w:pPr>
        <w:keepNext/>
        <w:tabs>
          <w:tab w:val="left" w:pos="284"/>
        </w:tabs>
        <w:spacing w:after="0" w:line="240" w:lineRule="auto"/>
        <w:ind w:firstLine="567"/>
        <w:jc w:val="right"/>
        <w:rPr>
          <w:rFonts w:ascii="PT Astra Serif" w:hAnsi="PT Astra Serif"/>
          <w:sz w:val="28"/>
          <w:szCs w:val="28"/>
        </w:rPr>
      </w:pPr>
      <w:r w:rsidRPr="00E546E9">
        <w:rPr>
          <w:rFonts w:ascii="PT Astra Serif" w:hAnsi="PT Astra Serif"/>
          <w:sz w:val="28"/>
          <w:szCs w:val="28"/>
        </w:rPr>
        <w:t xml:space="preserve">Таблица </w:t>
      </w:r>
      <w:r w:rsidR="00E02402">
        <w:rPr>
          <w:rFonts w:ascii="PT Astra Serif" w:hAnsi="PT Astra Serif"/>
          <w:sz w:val="28"/>
          <w:szCs w:val="28"/>
        </w:rPr>
        <w:t>5</w:t>
      </w:r>
    </w:p>
    <w:p w:rsidR="006D53F4" w:rsidRPr="00E546E9" w:rsidRDefault="006D53F4" w:rsidP="00E546E9">
      <w:pPr>
        <w:keepNext/>
        <w:tabs>
          <w:tab w:val="left" w:pos="284"/>
        </w:tabs>
        <w:spacing w:after="0" w:line="240" w:lineRule="auto"/>
        <w:ind w:firstLine="567"/>
        <w:jc w:val="right"/>
        <w:rPr>
          <w:rFonts w:ascii="PT Astra Serif" w:hAnsi="PT Astra Serif"/>
          <w:sz w:val="28"/>
          <w:szCs w:val="28"/>
        </w:rPr>
      </w:pPr>
    </w:p>
    <w:p w:rsidR="00505F09" w:rsidRDefault="00505F09" w:rsidP="00E546E9">
      <w:pPr>
        <w:keepNext/>
        <w:tabs>
          <w:tab w:val="left" w:pos="284"/>
        </w:tabs>
        <w:spacing w:after="0" w:line="240" w:lineRule="auto"/>
        <w:ind w:firstLine="567"/>
        <w:jc w:val="center"/>
        <w:rPr>
          <w:rFonts w:ascii="PT Astra Serif" w:hAnsi="PT Astra Serif"/>
          <w:sz w:val="28"/>
          <w:szCs w:val="28"/>
        </w:rPr>
      </w:pPr>
      <w:r w:rsidRPr="00E546E9">
        <w:rPr>
          <w:rFonts w:ascii="PT Astra Serif" w:hAnsi="PT Astra Serif"/>
          <w:sz w:val="28"/>
          <w:szCs w:val="28"/>
        </w:rPr>
        <w:t>Характеристика дорог 1</w:t>
      </w:r>
      <w:r w:rsidR="00500886" w:rsidRPr="00E546E9">
        <w:rPr>
          <w:rFonts w:ascii="PT Astra Serif" w:hAnsi="PT Astra Serif"/>
          <w:sz w:val="28"/>
          <w:szCs w:val="28"/>
        </w:rPr>
        <w:t>2</w:t>
      </w:r>
      <w:r w:rsidRPr="00E546E9">
        <w:rPr>
          <w:rFonts w:ascii="PT Astra Serif" w:hAnsi="PT Astra Serif"/>
          <w:sz w:val="28"/>
          <w:szCs w:val="28"/>
        </w:rPr>
        <w:t xml:space="preserve"> микрорайона</w:t>
      </w:r>
    </w:p>
    <w:p w:rsidR="00F10499" w:rsidRPr="00E546E9" w:rsidRDefault="00F10499" w:rsidP="00E546E9">
      <w:pPr>
        <w:keepNext/>
        <w:tabs>
          <w:tab w:val="left" w:pos="284"/>
        </w:tabs>
        <w:spacing w:after="0" w:line="240" w:lineRule="auto"/>
        <w:ind w:firstLine="567"/>
        <w:jc w:val="center"/>
        <w:rPr>
          <w:rFonts w:ascii="PT Astra Serif" w:hAnsi="PT Astra Serif"/>
          <w:sz w:val="28"/>
          <w:szCs w:val="28"/>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3948"/>
        <w:gridCol w:w="2581"/>
        <w:gridCol w:w="1370"/>
        <w:gridCol w:w="1076"/>
      </w:tblGrid>
      <w:tr w:rsidR="00500886" w:rsidRPr="00AC4DD7" w:rsidTr="00500886">
        <w:trPr>
          <w:trHeight w:val="545"/>
          <w:tblHeader/>
          <w:jc w:val="center"/>
        </w:trPr>
        <w:tc>
          <w:tcPr>
            <w:tcW w:w="678" w:type="dxa"/>
            <w:vAlign w:val="center"/>
          </w:tcPr>
          <w:p w:rsidR="00500886" w:rsidRPr="00AC4DD7" w:rsidRDefault="00500886" w:rsidP="00E546E9">
            <w:pPr>
              <w:keepNext/>
              <w:snapToGrid w:val="0"/>
              <w:spacing w:after="0"/>
              <w:ind w:hanging="6"/>
              <w:jc w:val="center"/>
              <w:rPr>
                <w:rFonts w:ascii="PT Astra Serif" w:hAnsi="PT Astra Serif"/>
                <w:sz w:val="24"/>
                <w:szCs w:val="24"/>
              </w:rPr>
            </w:pPr>
            <w:r w:rsidRPr="00AC4DD7">
              <w:rPr>
                <w:rFonts w:ascii="PT Astra Serif" w:hAnsi="PT Astra Serif"/>
                <w:sz w:val="24"/>
                <w:szCs w:val="24"/>
              </w:rPr>
              <w:t>№</w:t>
            </w:r>
          </w:p>
        </w:tc>
        <w:tc>
          <w:tcPr>
            <w:tcW w:w="3948" w:type="dxa"/>
            <w:vAlign w:val="center"/>
          </w:tcPr>
          <w:p w:rsidR="00500886" w:rsidRPr="00AC4DD7" w:rsidRDefault="00500886" w:rsidP="00E546E9">
            <w:pPr>
              <w:keepNext/>
              <w:snapToGrid w:val="0"/>
              <w:spacing w:after="0"/>
              <w:ind w:hanging="6"/>
              <w:jc w:val="center"/>
              <w:rPr>
                <w:rFonts w:ascii="PT Astra Serif" w:hAnsi="PT Astra Serif"/>
                <w:sz w:val="24"/>
                <w:szCs w:val="24"/>
              </w:rPr>
            </w:pPr>
            <w:r w:rsidRPr="00AC4DD7">
              <w:rPr>
                <w:rFonts w:ascii="PT Astra Serif" w:hAnsi="PT Astra Serif"/>
                <w:sz w:val="24"/>
                <w:szCs w:val="24"/>
              </w:rPr>
              <w:t>Показатели</w:t>
            </w:r>
          </w:p>
        </w:tc>
        <w:tc>
          <w:tcPr>
            <w:tcW w:w="2581" w:type="dxa"/>
          </w:tcPr>
          <w:p w:rsidR="00500886" w:rsidRPr="00AC4DD7" w:rsidRDefault="00500886" w:rsidP="00E546E9">
            <w:pPr>
              <w:keepNext/>
              <w:snapToGrid w:val="0"/>
              <w:spacing w:after="0"/>
              <w:ind w:hanging="6"/>
              <w:jc w:val="center"/>
              <w:rPr>
                <w:rFonts w:ascii="PT Astra Serif" w:hAnsi="PT Astra Serif"/>
                <w:sz w:val="24"/>
                <w:szCs w:val="24"/>
              </w:rPr>
            </w:pPr>
            <w:r w:rsidRPr="00AC4DD7">
              <w:rPr>
                <w:rFonts w:ascii="PT Astra Serif" w:hAnsi="PT Astra Serif"/>
                <w:sz w:val="24"/>
                <w:szCs w:val="24"/>
              </w:rPr>
              <w:t>Идентификационный номер автомобильной дороги</w:t>
            </w:r>
          </w:p>
        </w:tc>
        <w:tc>
          <w:tcPr>
            <w:tcW w:w="1370" w:type="dxa"/>
          </w:tcPr>
          <w:p w:rsidR="00500886" w:rsidRPr="00AC4DD7" w:rsidRDefault="00500886" w:rsidP="00E546E9">
            <w:pPr>
              <w:keepNext/>
              <w:snapToGrid w:val="0"/>
              <w:spacing w:after="0"/>
              <w:ind w:hanging="6"/>
              <w:jc w:val="center"/>
              <w:rPr>
                <w:rFonts w:ascii="PT Astra Serif" w:hAnsi="PT Astra Serif"/>
                <w:sz w:val="24"/>
                <w:szCs w:val="24"/>
              </w:rPr>
            </w:pPr>
            <w:r w:rsidRPr="00AC4DD7">
              <w:rPr>
                <w:rFonts w:ascii="PT Astra Serif" w:hAnsi="PT Astra Serif"/>
                <w:bCs/>
                <w:sz w:val="24"/>
                <w:szCs w:val="24"/>
              </w:rPr>
              <w:t xml:space="preserve">Ширина полосы движения, </w:t>
            </w:r>
            <w:proofErr w:type="gramStart"/>
            <w:r w:rsidRPr="00AC4DD7">
              <w:rPr>
                <w:rFonts w:ascii="PT Astra Serif" w:hAnsi="PT Astra Serif"/>
                <w:bCs/>
                <w:sz w:val="24"/>
                <w:szCs w:val="24"/>
              </w:rPr>
              <w:t>м</w:t>
            </w:r>
            <w:proofErr w:type="gramEnd"/>
          </w:p>
        </w:tc>
        <w:tc>
          <w:tcPr>
            <w:tcW w:w="1076" w:type="dxa"/>
            <w:vAlign w:val="center"/>
          </w:tcPr>
          <w:p w:rsidR="00500886" w:rsidRPr="00AC4DD7" w:rsidRDefault="00500886" w:rsidP="00E546E9">
            <w:pPr>
              <w:keepNext/>
              <w:snapToGrid w:val="0"/>
              <w:spacing w:after="0"/>
              <w:ind w:hanging="6"/>
              <w:jc w:val="center"/>
              <w:rPr>
                <w:rFonts w:ascii="PT Astra Serif" w:hAnsi="PT Astra Serif"/>
                <w:sz w:val="24"/>
                <w:szCs w:val="24"/>
              </w:rPr>
            </w:pPr>
            <w:r w:rsidRPr="00AC4DD7">
              <w:rPr>
                <w:rFonts w:ascii="PT Astra Serif" w:hAnsi="PT Astra Serif"/>
                <w:bCs/>
                <w:sz w:val="24"/>
                <w:szCs w:val="24"/>
              </w:rPr>
              <w:t>Число полос движения</w:t>
            </w:r>
          </w:p>
        </w:tc>
      </w:tr>
      <w:tr w:rsidR="00500886" w:rsidRPr="00AC4DD7" w:rsidTr="00500886">
        <w:trPr>
          <w:trHeight w:val="357"/>
          <w:jc w:val="center"/>
        </w:trPr>
        <w:tc>
          <w:tcPr>
            <w:tcW w:w="678" w:type="dxa"/>
            <w:vAlign w:val="center"/>
          </w:tcPr>
          <w:p w:rsidR="00500886" w:rsidRPr="00AC4DD7" w:rsidRDefault="00500886" w:rsidP="00E546E9">
            <w:pPr>
              <w:snapToGrid w:val="0"/>
              <w:spacing w:after="0"/>
              <w:ind w:hanging="6"/>
              <w:jc w:val="center"/>
              <w:rPr>
                <w:rFonts w:ascii="PT Astra Serif" w:hAnsi="PT Astra Serif"/>
                <w:sz w:val="24"/>
                <w:szCs w:val="24"/>
              </w:rPr>
            </w:pPr>
            <w:r w:rsidRPr="00AC4DD7">
              <w:rPr>
                <w:rFonts w:ascii="PT Astra Serif" w:hAnsi="PT Astra Serif"/>
                <w:sz w:val="24"/>
                <w:szCs w:val="24"/>
              </w:rPr>
              <w:t>1</w:t>
            </w:r>
          </w:p>
        </w:tc>
        <w:tc>
          <w:tcPr>
            <w:tcW w:w="3948" w:type="dxa"/>
            <w:vAlign w:val="center"/>
          </w:tcPr>
          <w:p w:rsidR="00500886" w:rsidRPr="00AC4DD7" w:rsidRDefault="00500886" w:rsidP="00E546E9">
            <w:pPr>
              <w:snapToGrid w:val="0"/>
              <w:spacing w:after="0"/>
              <w:ind w:hanging="6"/>
              <w:rPr>
                <w:rFonts w:ascii="PT Astra Serif" w:hAnsi="PT Astra Serif"/>
                <w:sz w:val="24"/>
                <w:szCs w:val="24"/>
              </w:rPr>
            </w:pPr>
            <w:r w:rsidRPr="00AC4DD7">
              <w:rPr>
                <w:rFonts w:ascii="PT Astra Serif" w:hAnsi="PT Astra Serif"/>
                <w:sz w:val="24"/>
                <w:szCs w:val="24"/>
              </w:rPr>
              <w:t>Улично-дорожная сеть, в том числе:</w:t>
            </w:r>
          </w:p>
        </w:tc>
        <w:tc>
          <w:tcPr>
            <w:tcW w:w="2581" w:type="dxa"/>
          </w:tcPr>
          <w:p w:rsidR="00500886" w:rsidRPr="00AC4DD7" w:rsidRDefault="00500886" w:rsidP="00E546E9">
            <w:pPr>
              <w:snapToGrid w:val="0"/>
              <w:spacing w:after="0"/>
              <w:ind w:hanging="6"/>
              <w:jc w:val="center"/>
              <w:rPr>
                <w:rFonts w:ascii="PT Astra Serif" w:hAnsi="PT Astra Serif"/>
                <w:sz w:val="24"/>
                <w:szCs w:val="24"/>
              </w:rPr>
            </w:pPr>
          </w:p>
        </w:tc>
        <w:tc>
          <w:tcPr>
            <w:tcW w:w="1370" w:type="dxa"/>
          </w:tcPr>
          <w:p w:rsidR="00500886" w:rsidRPr="00AC4DD7" w:rsidRDefault="00500886" w:rsidP="00E546E9">
            <w:pPr>
              <w:snapToGrid w:val="0"/>
              <w:spacing w:after="0"/>
              <w:ind w:hanging="6"/>
              <w:jc w:val="center"/>
              <w:rPr>
                <w:rFonts w:ascii="PT Astra Serif" w:hAnsi="PT Astra Serif"/>
                <w:sz w:val="24"/>
                <w:szCs w:val="24"/>
              </w:rPr>
            </w:pPr>
          </w:p>
        </w:tc>
        <w:tc>
          <w:tcPr>
            <w:tcW w:w="1076" w:type="dxa"/>
            <w:vAlign w:val="center"/>
          </w:tcPr>
          <w:p w:rsidR="00500886" w:rsidRPr="00AC4DD7" w:rsidRDefault="00500886" w:rsidP="00E546E9">
            <w:pPr>
              <w:snapToGrid w:val="0"/>
              <w:spacing w:after="0"/>
              <w:ind w:hanging="6"/>
              <w:jc w:val="center"/>
              <w:rPr>
                <w:rFonts w:ascii="PT Astra Serif" w:hAnsi="PT Astra Serif"/>
                <w:sz w:val="24"/>
                <w:szCs w:val="24"/>
              </w:rPr>
            </w:pPr>
          </w:p>
        </w:tc>
      </w:tr>
      <w:tr w:rsidR="00500886" w:rsidRPr="00AC4DD7" w:rsidTr="00500886">
        <w:trPr>
          <w:trHeight w:val="357"/>
          <w:jc w:val="center"/>
        </w:trPr>
        <w:tc>
          <w:tcPr>
            <w:tcW w:w="678" w:type="dxa"/>
            <w:vAlign w:val="center"/>
          </w:tcPr>
          <w:p w:rsidR="00500886" w:rsidRPr="00AC4DD7" w:rsidRDefault="00500886" w:rsidP="00E546E9">
            <w:pPr>
              <w:snapToGrid w:val="0"/>
              <w:spacing w:after="0"/>
              <w:ind w:hanging="6"/>
              <w:jc w:val="center"/>
              <w:rPr>
                <w:rFonts w:ascii="PT Astra Serif" w:hAnsi="PT Astra Serif"/>
                <w:sz w:val="24"/>
                <w:szCs w:val="24"/>
              </w:rPr>
            </w:pPr>
            <w:r w:rsidRPr="00AC4DD7">
              <w:rPr>
                <w:rFonts w:ascii="PT Astra Serif" w:hAnsi="PT Astra Serif"/>
                <w:sz w:val="24"/>
                <w:szCs w:val="24"/>
              </w:rPr>
              <w:t>1.1</w:t>
            </w:r>
          </w:p>
        </w:tc>
        <w:tc>
          <w:tcPr>
            <w:tcW w:w="3948" w:type="dxa"/>
            <w:vAlign w:val="center"/>
          </w:tcPr>
          <w:p w:rsidR="00500886" w:rsidRPr="00AC4DD7" w:rsidRDefault="00500886" w:rsidP="00E546E9">
            <w:pPr>
              <w:snapToGrid w:val="0"/>
              <w:spacing w:after="0"/>
              <w:ind w:hanging="6"/>
              <w:rPr>
                <w:rFonts w:ascii="PT Astra Serif" w:hAnsi="PT Astra Serif"/>
                <w:sz w:val="24"/>
                <w:szCs w:val="24"/>
                <w:u w:val="single"/>
              </w:rPr>
            </w:pPr>
            <w:r w:rsidRPr="00AC4DD7">
              <w:rPr>
                <w:rFonts w:ascii="PT Astra Serif" w:hAnsi="PT Astra Serif"/>
                <w:sz w:val="24"/>
                <w:szCs w:val="24"/>
                <w:u w:val="single"/>
              </w:rPr>
              <w:t>Улицы районного значения:</w:t>
            </w:r>
          </w:p>
          <w:p w:rsidR="00500886" w:rsidRPr="00AC4DD7" w:rsidRDefault="00500886" w:rsidP="00E546E9">
            <w:pPr>
              <w:snapToGrid w:val="0"/>
              <w:spacing w:after="0"/>
              <w:ind w:hanging="6"/>
              <w:rPr>
                <w:rFonts w:ascii="PT Astra Serif" w:hAnsi="PT Astra Serif"/>
                <w:sz w:val="24"/>
                <w:szCs w:val="24"/>
              </w:rPr>
            </w:pPr>
            <w:r w:rsidRPr="00AC4DD7">
              <w:rPr>
                <w:rFonts w:ascii="PT Astra Serif" w:hAnsi="PT Astra Serif"/>
                <w:sz w:val="24"/>
                <w:szCs w:val="24"/>
              </w:rPr>
              <w:t>- ул. Гастелло</w:t>
            </w:r>
          </w:p>
          <w:p w:rsidR="00500886" w:rsidRPr="00AC4DD7" w:rsidRDefault="00500886" w:rsidP="00E546E9">
            <w:pPr>
              <w:snapToGrid w:val="0"/>
              <w:spacing w:after="0"/>
              <w:ind w:hanging="6"/>
              <w:rPr>
                <w:rFonts w:ascii="PT Astra Serif" w:hAnsi="PT Astra Serif"/>
                <w:sz w:val="24"/>
                <w:szCs w:val="24"/>
              </w:rPr>
            </w:pPr>
            <w:r w:rsidRPr="00AC4DD7">
              <w:rPr>
                <w:rFonts w:ascii="PT Astra Serif" w:hAnsi="PT Astra Serif"/>
                <w:sz w:val="24"/>
                <w:szCs w:val="24"/>
              </w:rPr>
              <w:t xml:space="preserve">- ул. Мира </w:t>
            </w:r>
          </w:p>
          <w:p w:rsidR="00500886" w:rsidRPr="00AC4DD7" w:rsidRDefault="00500886" w:rsidP="00E546E9">
            <w:pPr>
              <w:snapToGrid w:val="0"/>
              <w:spacing w:after="0"/>
              <w:ind w:hanging="6"/>
              <w:rPr>
                <w:rFonts w:ascii="PT Astra Serif" w:hAnsi="PT Astra Serif"/>
                <w:sz w:val="24"/>
                <w:szCs w:val="24"/>
              </w:rPr>
            </w:pPr>
            <w:r w:rsidRPr="00AC4DD7">
              <w:rPr>
                <w:rFonts w:ascii="PT Astra Serif" w:hAnsi="PT Astra Serif"/>
                <w:sz w:val="24"/>
                <w:szCs w:val="24"/>
              </w:rPr>
              <w:t>- ул. Калинина</w:t>
            </w:r>
          </w:p>
        </w:tc>
        <w:tc>
          <w:tcPr>
            <w:tcW w:w="2581" w:type="dxa"/>
          </w:tcPr>
          <w:p w:rsidR="00500886" w:rsidRPr="00AC4DD7" w:rsidRDefault="00500886" w:rsidP="00E546E9">
            <w:pPr>
              <w:snapToGrid w:val="0"/>
              <w:spacing w:after="0"/>
              <w:ind w:hanging="6"/>
              <w:jc w:val="center"/>
              <w:rPr>
                <w:rFonts w:ascii="PT Astra Serif" w:hAnsi="PT Astra Serif"/>
                <w:sz w:val="24"/>
                <w:szCs w:val="24"/>
              </w:rPr>
            </w:pPr>
          </w:p>
          <w:p w:rsidR="00500886" w:rsidRPr="00AC4DD7" w:rsidRDefault="00500886" w:rsidP="00E546E9">
            <w:pPr>
              <w:snapToGrid w:val="0"/>
              <w:spacing w:after="0"/>
              <w:ind w:hanging="6"/>
              <w:jc w:val="center"/>
              <w:rPr>
                <w:rFonts w:ascii="PT Astra Serif" w:hAnsi="PT Astra Serif"/>
                <w:sz w:val="24"/>
                <w:szCs w:val="24"/>
              </w:rPr>
            </w:pPr>
            <w:r w:rsidRPr="00AC4DD7">
              <w:rPr>
                <w:rFonts w:ascii="PT Astra Serif" w:hAnsi="PT Astra Serif"/>
                <w:sz w:val="24"/>
                <w:szCs w:val="24"/>
              </w:rPr>
              <w:t>71 187 2 ОП МГ 017</w:t>
            </w:r>
          </w:p>
          <w:p w:rsidR="00500886" w:rsidRPr="00AC4DD7" w:rsidRDefault="00500886" w:rsidP="00E546E9">
            <w:pPr>
              <w:snapToGrid w:val="0"/>
              <w:spacing w:after="0"/>
              <w:ind w:hanging="6"/>
              <w:jc w:val="center"/>
              <w:rPr>
                <w:rFonts w:ascii="PT Astra Serif" w:hAnsi="PT Astra Serif"/>
                <w:sz w:val="24"/>
                <w:szCs w:val="24"/>
              </w:rPr>
            </w:pPr>
            <w:r w:rsidRPr="00AC4DD7">
              <w:rPr>
                <w:rFonts w:ascii="PT Astra Serif" w:hAnsi="PT Astra Serif"/>
                <w:sz w:val="24"/>
                <w:szCs w:val="24"/>
              </w:rPr>
              <w:t>71 187 2 ОП МГ 089</w:t>
            </w:r>
          </w:p>
          <w:p w:rsidR="00500886" w:rsidRPr="00AC4DD7" w:rsidRDefault="00500886" w:rsidP="00E546E9">
            <w:pPr>
              <w:snapToGrid w:val="0"/>
              <w:spacing w:after="0"/>
              <w:ind w:hanging="6"/>
              <w:jc w:val="center"/>
              <w:rPr>
                <w:rFonts w:ascii="PT Astra Serif" w:hAnsi="PT Astra Serif"/>
                <w:sz w:val="24"/>
                <w:szCs w:val="24"/>
              </w:rPr>
            </w:pPr>
            <w:r w:rsidRPr="00AC4DD7">
              <w:rPr>
                <w:rFonts w:ascii="PT Astra Serif" w:hAnsi="PT Astra Serif"/>
                <w:sz w:val="24"/>
                <w:szCs w:val="24"/>
              </w:rPr>
              <w:t>71 187 2 ОП МГ 037</w:t>
            </w:r>
          </w:p>
        </w:tc>
        <w:tc>
          <w:tcPr>
            <w:tcW w:w="1370" w:type="dxa"/>
            <w:vAlign w:val="center"/>
          </w:tcPr>
          <w:p w:rsidR="00500886" w:rsidRPr="00AC4DD7" w:rsidRDefault="00500886" w:rsidP="00E546E9">
            <w:pPr>
              <w:spacing w:after="0"/>
              <w:ind w:hanging="6"/>
              <w:jc w:val="center"/>
              <w:rPr>
                <w:rFonts w:ascii="PT Astra Serif" w:hAnsi="PT Astra Serif"/>
                <w:sz w:val="24"/>
                <w:szCs w:val="24"/>
              </w:rPr>
            </w:pPr>
            <w:r w:rsidRPr="00AC4DD7">
              <w:rPr>
                <w:rFonts w:ascii="PT Astra Serif" w:hAnsi="PT Astra Serif"/>
                <w:kern w:val="2"/>
                <w:sz w:val="24"/>
                <w:szCs w:val="24"/>
              </w:rPr>
              <w:t>3,0-3,5</w:t>
            </w:r>
          </w:p>
        </w:tc>
        <w:tc>
          <w:tcPr>
            <w:tcW w:w="1076" w:type="dxa"/>
            <w:vAlign w:val="center"/>
          </w:tcPr>
          <w:p w:rsidR="00500886" w:rsidRPr="00AC4DD7" w:rsidRDefault="00500886" w:rsidP="00E546E9">
            <w:pPr>
              <w:spacing w:after="0"/>
              <w:ind w:hanging="6"/>
              <w:jc w:val="center"/>
              <w:rPr>
                <w:rFonts w:ascii="PT Astra Serif" w:hAnsi="PT Astra Serif"/>
                <w:kern w:val="2"/>
                <w:sz w:val="24"/>
                <w:szCs w:val="24"/>
              </w:rPr>
            </w:pPr>
            <w:r w:rsidRPr="00AC4DD7">
              <w:rPr>
                <w:rFonts w:ascii="PT Astra Serif" w:hAnsi="PT Astra Serif"/>
                <w:kern w:val="2"/>
                <w:sz w:val="24"/>
                <w:szCs w:val="24"/>
              </w:rPr>
              <w:t>2-4</w:t>
            </w:r>
          </w:p>
        </w:tc>
      </w:tr>
      <w:tr w:rsidR="00500886" w:rsidRPr="00AC4DD7" w:rsidTr="00500886">
        <w:trPr>
          <w:trHeight w:val="357"/>
          <w:jc w:val="center"/>
        </w:trPr>
        <w:tc>
          <w:tcPr>
            <w:tcW w:w="678" w:type="dxa"/>
            <w:vAlign w:val="center"/>
          </w:tcPr>
          <w:p w:rsidR="00500886" w:rsidRPr="00AC4DD7" w:rsidRDefault="00500886" w:rsidP="00E546E9">
            <w:pPr>
              <w:snapToGrid w:val="0"/>
              <w:spacing w:after="0"/>
              <w:ind w:hanging="6"/>
              <w:jc w:val="center"/>
              <w:rPr>
                <w:rFonts w:ascii="PT Astra Serif" w:hAnsi="PT Astra Serif"/>
                <w:sz w:val="24"/>
                <w:szCs w:val="24"/>
              </w:rPr>
            </w:pPr>
            <w:r w:rsidRPr="00AC4DD7">
              <w:rPr>
                <w:rFonts w:ascii="PT Astra Serif" w:hAnsi="PT Astra Serif"/>
                <w:sz w:val="24"/>
                <w:szCs w:val="24"/>
              </w:rPr>
              <w:t>1.2</w:t>
            </w:r>
          </w:p>
        </w:tc>
        <w:tc>
          <w:tcPr>
            <w:tcW w:w="3948" w:type="dxa"/>
            <w:vAlign w:val="center"/>
          </w:tcPr>
          <w:p w:rsidR="00500886" w:rsidRPr="00AC4DD7" w:rsidRDefault="00500886" w:rsidP="00E546E9">
            <w:pPr>
              <w:snapToGrid w:val="0"/>
              <w:spacing w:after="0"/>
              <w:ind w:hanging="6"/>
              <w:rPr>
                <w:rFonts w:ascii="PT Astra Serif" w:hAnsi="PT Astra Serif"/>
                <w:sz w:val="24"/>
                <w:szCs w:val="24"/>
                <w:u w:val="single"/>
              </w:rPr>
            </w:pPr>
            <w:r w:rsidRPr="00AC4DD7">
              <w:rPr>
                <w:rFonts w:ascii="PT Astra Serif" w:hAnsi="PT Astra Serif"/>
                <w:sz w:val="24"/>
                <w:szCs w:val="24"/>
                <w:u w:val="single"/>
              </w:rPr>
              <w:t>Улицы и дороги местного значения:</w:t>
            </w:r>
          </w:p>
          <w:p w:rsidR="00500886" w:rsidRPr="00AC4DD7" w:rsidRDefault="00500886" w:rsidP="00E546E9">
            <w:pPr>
              <w:snapToGrid w:val="0"/>
              <w:spacing w:after="0"/>
              <w:ind w:hanging="6"/>
              <w:rPr>
                <w:rFonts w:ascii="PT Astra Serif" w:hAnsi="PT Astra Serif"/>
                <w:sz w:val="24"/>
                <w:szCs w:val="24"/>
              </w:rPr>
            </w:pPr>
            <w:r w:rsidRPr="00AC4DD7">
              <w:rPr>
                <w:rFonts w:ascii="PT Astra Serif" w:hAnsi="PT Astra Serif"/>
                <w:sz w:val="24"/>
                <w:szCs w:val="24"/>
              </w:rPr>
              <w:t>- ул. Дружбы Народов</w:t>
            </w:r>
          </w:p>
          <w:p w:rsidR="00500886" w:rsidRPr="00AC4DD7" w:rsidRDefault="00500886" w:rsidP="00E546E9">
            <w:pPr>
              <w:snapToGrid w:val="0"/>
              <w:spacing w:after="0"/>
              <w:ind w:hanging="6"/>
              <w:rPr>
                <w:rFonts w:ascii="PT Astra Serif" w:hAnsi="PT Astra Serif"/>
                <w:sz w:val="24"/>
                <w:szCs w:val="24"/>
              </w:rPr>
            </w:pPr>
            <w:r w:rsidRPr="00AC4DD7">
              <w:rPr>
                <w:rFonts w:ascii="PT Astra Serif" w:hAnsi="PT Astra Serif"/>
                <w:sz w:val="24"/>
                <w:szCs w:val="24"/>
              </w:rPr>
              <w:t>- ул. Титова</w:t>
            </w:r>
          </w:p>
          <w:p w:rsidR="00500886" w:rsidRPr="00AC4DD7" w:rsidRDefault="00500886" w:rsidP="00E546E9">
            <w:pPr>
              <w:snapToGrid w:val="0"/>
              <w:spacing w:after="0"/>
              <w:ind w:hanging="6"/>
              <w:rPr>
                <w:rFonts w:ascii="PT Astra Serif" w:hAnsi="PT Astra Serif"/>
                <w:sz w:val="24"/>
                <w:szCs w:val="24"/>
              </w:rPr>
            </w:pPr>
            <w:r w:rsidRPr="00AC4DD7">
              <w:rPr>
                <w:rFonts w:ascii="PT Astra Serif" w:hAnsi="PT Astra Serif"/>
                <w:sz w:val="24"/>
                <w:szCs w:val="24"/>
              </w:rPr>
              <w:t>- ул. Таежная</w:t>
            </w:r>
          </w:p>
          <w:p w:rsidR="00500886" w:rsidRPr="00AC4DD7" w:rsidRDefault="00500886" w:rsidP="006E1021">
            <w:pPr>
              <w:snapToGrid w:val="0"/>
              <w:spacing w:after="0"/>
              <w:ind w:hanging="6"/>
              <w:rPr>
                <w:rFonts w:ascii="PT Astra Serif" w:hAnsi="PT Astra Serif"/>
                <w:sz w:val="24"/>
                <w:szCs w:val="24"/>
              </w:rPr>
            </w:pPr>
            <w:r w:rsidRPr="00AC4DD7">
              <w:rPr>
                <w:rFonts w:ascii="PT Astra Serif" w:hAnsi="PT Astra Serif"/>
                <w:sz w:val="24"/>
                <w:szCs w:val="24"/>
              </w:rPr>
              <w:t xml:space="preserve">- ул. </w:t>
            </w:r>
            <w:r w:rsidR="006E1021" w:rsidRPr="00AC4DD7">
              <w:rPr>
                <w:rFonts w:ascii="PT Astra Serif" w:hAnsi="PT Astra Serif"/>
                <w:sz w:val="24"/>
                <w:szCs w:val="24"/>
              </w:rPr>
              <w:t>Строителей</w:t>
            </w:r>
          </w:p>
        </w:tc>
        <w:tc>
          <w:tcPr>
            <w:tcW w:w="2581" w:type="dxa"/>
          </w:tcPr>
          <w:p w:rsidR="00500886" w:rsidRPr="00AC4DD7" w:rsidRDefault="00500886" w:rsidP="00E546E9">
            <w:pPr>
              <w:snapToGrid w:val="0"/>
              <w:spacing w:after="0"/>
              <w:ind w:hanging="6"/>
              <w:jc w:val="center"/>
              <w:rPr>
                <w:rFonts w:ascii="PT Astra Serif" w:hAnsi="PT Astra Serif"/>
                <w:sz w:val="24"/>
                <w:szCs w:val="24"/>
              </w:rPr>
            </w:pPr>
          </w:p>
          <w:p w:rsidR="00500886" w:rsidRPr="00AC4DD7" w:rsidRDefault="00500886" w:rsidP="00E546E9">
            <w:pPr>
              <w:pStyle w:val="Default"/>
              <w:spacing w:line="276" w:lineRule="auto"/>
              <w:ind w:hanging="6"/>
              <w:jc w:val="center"/>
              <w:rPr>
                <w:rFonts w:ascii="PT Astra Serif" w:hAnsi="PT Astra Serif"/>
                <w:color w:val="auto"/>
              </w:rPr>
            </w:pPr>
            <w:r w:rsidRPr="00AC4DD7">
              <w:rPr>
                <w:rFonts w:ascii="PT Astra Serif" w:hAnsi="PT Astra Serif"/>
                <w:color w:val="auto"/>
              </w:rPr>
              <w:t xml:space="preserve">71 187 2 ОП МГ 023 </w:t>
            </w:r>
          </w:p>
          <w:p w:rsidR="00500886" w:rsidRPr="00AC4DD7" w:rsidRDefault="00500886" w:rsidP="00E546E9">
            <w:pPr>
              <w:pStyle w:val="Default"/>
              <w:spacing w:line="276" w:lineRule="auto"/>
              <w:ind w:hanging="6"/>
              <w:jc w:val="center"/>
              <w:rPr>
                <w:rFonts w:ascii="PT Astra Serif" w:hAnsi="PT Astra Serif"/>
                <w:color w:val="auto"/>
              </w:rPr>
            </w:pPr>
            <w:r w:rsidRPr="00AC4DD7">
              <w:rPr>
                <w:rFonts w:ascii="PT Astra Serif" w:hAnsi="PT Astra Serif"/>
                <w:color w:val="auto"/>
              </w:rPr>
              <w:t xml:space="preserve">71 187 2 ОП МГ 115 </w:t>
            </w:r>
          </w:p>
          <w:p w:rsidR="00500886" w:rsidRPr="00AC4DD7" w:rsidRDefault="00500886" w:rsidP="00E546E9">
            <w:pPr>
              <w:pStyle w:val="Default"/>
              <w:spacing w:line="276" w:lineRule="auto"/>
              <w:ind w:hanging="6"/>
              <w:jc w:val="center"/>
              <w:rPr>
                <w:rFonts w:ascii="PT Astra Serif" w:hAnsi="PT Astra Serif"/>
                <w:color w:val="auto"/>
              </w:rPr>
            </w:pPr>
            <w:r w:rsidRPr="00AC4DD7">
              <w:rPr>
                <w:rFonts w:ascii="PT Astra Serif" w:hAnsi="PT Astra Serif"/>
                <w:color w:val="auto"/>
              </w:rPr>
              <w:t>71 187 2 ОП МГ 114</w:t>
            </w:r>
          </w:p>
          <w:p w:rsidR="006E1021" w:rsidRPr="00AC4DD7" w:rsidRDefault="006E1021" w:rsidP="00E546E9">
            <w:pPr>
              <w:pStyle w:val="Default"/>
              <w:spacing w:line="276" w:lineRule="auto"/>
              <w:ind w:hanging="6"/>
              <w:jc w:val="center"/>
              <w:rPr>
                <w:rFonts w:ascii="PT Astra Serif" w:hAnsi="PT Astra Serif"/>
                <w:color w:val="auto"/>
              </w:rPr>
            </w:pPr>
            <w:r w:rsidRPr="00AC4DD7">
              <w:rPr>
                <w:rFonts w:ascii="PT Astra Serif" w:hAnsi="PT Astra Serif"/>
                <w:color w:val="auto"/>
              </w:rPr>
              <w:t>71 187 2 ОП МГ 112</w:t>
            </w:r>
          </w:p>
        </w:tc>
        <w:tc>
          <w:tcPr>
            <w:tcW w:w="1370" w:type="dxa"/>
            <w:vAlign w:val="center"/>
          </w:tcPr>
          <w:p w:rsidR="00500886" w:rsidRPr="00AC4DD7" w:rsidRDefault="00500886" w:rsidP="00E546E9">
            <w:pPr>
              <w:spacing w:after="0"/>
              <w:ind w:hanging="6"/>
              <w:jc w:val="center"/>
              <w:rPr>
                <w:rFonts w:ascii="PT Astra Serif" w:hAnsi="PT Astra Serif"/>
                <w:sz w:val="24"/>
                <w:szCs w:val="24"/>
              </w:rPr>
            </w:pPr>
            <w:r w:rsidRPr="00AC4DD7">
              <w:rPr>
                <w:rFonts w:ascii="PT Astra Serif" w:hAnsi="PT Astra Serif"/>
                <w:kern w:val="2"/>
                <w:sz w:val="24"/>
                <w:szCs w:val="24"/>
              </w:rPr>
              <w:t>3,0-3,5</w:t>
            </w:r>
          </w:p>
        </w:tc>
        <w:tc>
          <w:tcPr>
            <w:tcW w:w="1076" w:type="dxa"/>
            <w:vAlign w:val="center"/>
          </w:tcPr>
          <w:p w:rsidR="00500886" w:rsidRPr="00AC4DD7" w:rsidRDefault="00500886" w:rsidP="00E546E9">
            <w:pPr>
              <w:spacing w:after="0"/>
              <w:ind w:hanging="6"/>
              <w:jc w:val="center"/>
              <w:rPr>
                <w:rFonts w:ascii="PT Astra Serif" w:hAnsi="PT Astra Serif"/>
                <w:kern w:val="2"/>
                <w:sz w:val="24"/>
                <w:szCs w:val="24"/>
              </w:rPr>
            </w:pPr>
            <w:r w:rsidRPr="00AC4DD7">
              <w:rPr>
                <w:rFonts w:ascii="PT Astra Serif" w:hAnsi="PT Astra Serif"/>
                <w:kern w:val="2"/>
                <w:sz w:val="24"/>
                <w:szCs w:val="24"/>
              </w:rPr>
              <w:t>2-4</w:t>
            </w:r>
          </w:p>
        </w:tc>
      </w:tr>
    </w:tbl>
    <w:p w:rsidR="00500886" w:rsidRPr="00E546E9" w:rsidRDefault="00500886" w:rsidP="00E546E9">
      <w:pPr>
        <w:pStyle w:val="S2"/>
        <w:spacing w:before="0" w:after="0" w:line="276" w:lineRule="auto"/>
        <w:rPr>
          <w:rFonts w:ascii="PT Astra Serif" w:hAnsi="PT Astra Serif"/>
          <w:szCs w:val="28"/>
        </w:rPr>
      </w:pPr>
      <w:bookmarkStart w:id="6" w:name="_Toc188282235"/>
      <w:r w:rsidRPr="00E546E9">
        <w:rPr>
          <w:rFonts w:ascii="PT Astra Serif" w:hAnsi="PT Astra Serif"/>
          <w:szCs w:val="28"/>
        </w:rPr>
        <w:t>Протяженность внутриквартальных проездов в границах планируемой территории составляет – 3,6 км, ширина проезжей части – 4,5–6 м.</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 на территории жилых комплексов – 1,5 м.</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w:t>
      </w:r>
      <w:r w:rsidRPr="00E546E9">
        <w:rPr>
          <w:rFonts w:ascii="PT Astra Serif" w:hAnsi="PT Astra Serif"/>
          <w:sz w:val="28"/>
          <w:szCs w:val="28"/>
        </w:rPr>
        <w:lastRenderedPageBreak/>
        <w:t xml:space="preserve">на основании действующих местных нормативов градостроительного проектирования. Ширина улиц и дорог в красных линиях принимается: улиц и дорог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E546E9">
        <w:rPr>
          <w:rFonts w:ascii="PT Astra Serif" w:hAnsi="PT Astra Serif"/>
          <w:sz w:val="28"/>
          <w:szCs w:val="28"/>
        </w:rPr>
        <w:t>11.2</w:t>
      </w:r>
      <w:proofErr w:type="gramEnd"/>
      <w:r w:rsidRPr="00E546E9">
        <w:rPr>
          <w:rFonts w:ascii="PT Astra Serif" w:hAnsi="PT Astra Serif"/>
          <w:sz w:val="28"/>
          <w:szCs w:val="28"/>
        </w:rPr>
        <w:t xml:space="preserve">а свода правил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 </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 xml:space="preserve">Размещение автомобилей на территории с преобладающим типом блокированной жилой застройки осуществляется на придомовых участках, во встроенно-пристроенных гаражах. Обеспеченность местами для хранения автомобилей для многоквартирных жилых домов составляет 534 </w:t>
      </w:r>
      <w:proofErr w:type="spellStart"/>
      <w:r w:rsidRPr="00E546E9">
        <w:rPr>
          <w:rFonts w:ascii="PT Astra Serif" w:hAnsi="PT Astra Serif"/>
          <w:sz w:val="28"/>
          <w:szCs w:val="28"/>
        </w:rPr>
        <w:t>машино</w:t>
      </w:r>
      <w:proofErr w:type="spellEnd"/>
      <w:r w:rsidRPr="00E546E9">
        <w:rPr>
          <w:rFonts w:ascii="PT Astra Serif" w:hAnsi="PT Astra Serif"/>
          <w:sz w:val="28"/>
          <w:szCs w:val="28"/>
        </w:rPr>
        <w:t>-места. На расчетный срок проектом планировки предусмотрено строительство парковочных ме</w:t>
      </w:r>
      <w:proofErr w:type="gramStart"/>
      <w:r w:rsidRPr="00E546E9">
        <w:rPr>
          <w:rFonts w:ascii="PT Astra Serif" w:hAnsi="PT Astra Serif"/>
          <w:sz w:val="28"/>
          <w:szCs w:val="28"/>
        </w:rPr>
        <w:t>ст в пр</w:t>
      </w:r>
      <w:proofErr w:type="gramEnd"/>
      <w:r w:rsidRPr="00E546E9">
        <w:rPr>
          <w:rFonts w:ascii="PT Astra Serif" w:hAnsi="PT Astra Serif"/>
          <w:sz w:val="28"/>
          <w:szCs w:val="28"/>
        </w:rPr>
        <w:t xml:space="preserve">оектируемой жилой зоне на 141 </w:t>
      </w:r>
      <w:proofErr w:type="spellStart"/>
      <w:r w:rsidRPr="00E546E9">
        <w:rPr>
          <w:rFonts w:ascii="PT Astra Serif" w:hAnsi="PT Astra Serif"/>
          <w:sz w:val="28"/>
          <w:szCs w:val="28"/>
        </w:rPr>
        <w:t>машино</w:t>
      </w:r>
      <w:proofErr w:type="spellEnd"/>
      <w:r w:rsidRPr="00E546E9">
        <w:rPr>
          <w:rFonts w:ascii="PT Astra Serif" w:hAnsi="PT Astra Serif"/>
          <w:sz w:val="28"/>
          <w:szCs w:val="28"/>
        </w:rPr>
        <w:t>-место.</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 xml:space="preserve"> Организация движения общественного пассажирского транспорта в границах территории проектирования осуществляется по улице Мира. Остановки общественного транспорта расположены вблизи общественных и торговых центров и связаны с основными пешеходными направлениями.</w:t>
      </w:r>
    </w:p>
    <w:p w:rsidR="00505F09" w:rsidRPr="00E546E9" w:rsidRDefault="00505F09" w:rsidP="00E546E9">
      <w:pPr>
        <w:pStyle w:val="2"/>
        <w:spacing w:after="0"/>
        <w:ind w:firstLine="709"/>
        <w:jc w:val="left"/>
        <w:rPr>
          <w:rFonts w:ascii="PT Astra Serif" w:hAnsi="PT Astra Serif"/>
          <w:sz w:val="28"/>
          <w:szCs w:val="28"/>
          <w:lang w:val="ru-RU"/>
        </w:rPr>
      </w:pPr>
      <w:r w:rsidRPr="00E546E9">
        <w:rPr>
          <w:rFonts w:ascii="PT Astra Serif" w:hAnsi="PT Astra Serif"/>
          <w:sz w:val="28"/>
          <w:szCs w:val="28"/>
          <w:lang w:val="ru-RU"/>
        </w:rPr>
        <w:t>6. Водоснабжение</w:t>
      </w:r>
      <w:bookmarkEnd w:id="6"/>
    </w:p>
    <w:p w:rsidR="00500886" w:rsidRPr="00E546E9" w:rsidRDefault="00500886" w:rsidP="00E546E9">
      <w:pPr>
        <w:tabs>
          <w:tab w:val="left" w:pos="284"/>
          <w:tab w:val="left" w:pos="993"/>
        </w:tabs>
        <w:spacing w:after="0"/>
        <w:ind w:firstLine="567"/>
        <w:jc w:val="both"/>
        <w:rPr>
          <w:rFonts w:ascii="PT Astra Serif" w:hAnsi="PT Astra Serif"/>
          <w:sz w:val="28"/>
          <w:szCs w:val="28"/>
        </w:rPr>
      </w:pPr>
      <w:bookmarkStart w:id="7" w:name="_Hlk167762945"/>
      <w:bookmarkStart w:id="8" w:name="_Toc188282236"/>
      <w:r w:rsidRPr="00E546E9">
        <w:rPr>
          <w:rFonts w:ascii="PT Astra Serif" w:hAnsi="PT Astra Serif"/>
          <w:sz w:val="28"/>
          <w:szCs w:val="28"/>
        </w:rPr>
        <w:t>Проектом планировки территории предусматриваются следующие направления развития системы водоснабжения:</w:t>
      </w:r>
    </w:p>
    <w:p w:rsidR="00500886" w:rsidRPr="00E546E9" w:rsidRDefault="00500886" w:rsidP="00CD0A45">
      <w:pPr>
        <w:numPr>
          <w:ilvl w:val="0"/>
          <w:numId w:val="11"/>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реконструкция и строительство новых сетей водоснабжения на территориях общего пользования для обеспечения холодным водоснабжением потребителей, протяженностью 2,3 км (уточняется на дальнейших стадиях проектирования);</w:t>
      </w:r>
    </w:p>
    <w:p w:rsidR="00500886" w:rsidRPr="00E546E9" w:rsidRDefault="00500886" w:rsidP="00CD0A45">
      <w:pPr>
        <w:numPr>
          <w:ilvl w:val="0"/>
          <w:numId w:val="11"/>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обеспечение централизованным водоснабжением планируемых многоквартирных жилых домов и объектов общественного назначения.</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В границах территории проектирования предлагается городская объединенная хозяйственно-питьевая и противопожарная система водоснабжения. Водоснабжение проектируемой многоквартирной жилой застройки предполагается от существующей системы водоснабжения.</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 xml:space="preserve">Глубина заложения труб должна быть на 0,5 м больше расчетной глубины проникания в грунт нулевой температуры согласно СП 31.13330.2021 «Водоснабжение. Наружные сети и сооружения. </w:t>
      </w:r>
      <w:r w:rsidRPr="00E546E9">
        <w:rPr>
          <w:rFonts w:ascii="PT Astra Serif" w:hAnsi="PT Astra Serif"/>
          <w:sz w:val="28"/>
          <w:szCs w:val="28"/>
        </w:rPr>
        <w:lastRenderedPageBreak/>
        <w:t>Актуализированная редакция СНиП 2.04.02-84*» (далее также – СП 31.13330.2021).</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Ориентировочный годовой объем расхода воды на 2965 человек составляет 350,6 тыс. м</w:t>
      </w:r>
      <w:r w:rsidRPr="00D46B4D">
        <w:rPr>
          <w:rFonts w:ascii="PT Astra Serif" w:hAnsi="PT Astra Serif"/>
          <w:sz w:val="28"/>
          <w:szCs w:val="28"/>
          <w:vertAlign w:val="superscript"/>
        </w:rPr>
        <w:t>3</w:t>
      </w:r>
      <w:r w:rsidRPr="00E546E9">
        <w:rPr>
          <w:rFonts w:ascii="PT Astra Serif" w:hAnsi="PT Astra Serif"/>
          <w:sz w:val="28"/>
          <w:szCs w:val="28"/>
        </w:rPr>
        <w:t>, максимальный суточный объем – 395,6 м</w:t>
      </w:r>
      <w:r w:rsidRPr="00D46B4D">
        <w:rPr>
          <w:rFonts w:ascii="PT Astra Serif" w:hAnsi="PT Astra Serif"/>
          <w:sz w:val="28"/>
          <w:szCs w:val="28"/>
          <w:vertAlign w:val="superscript"/>
        </w:rPr>
        <w:t>3</w:t>
      </w:r>
      <w:r w:rsidRPr="00E546E9">
        <w:rPr>
          <w:rFonts w:ascii="PT Astra Serif" w:hAnsi="PT Astra Serif"/>
          <w:sz w:val="28"/>
          <w:szCs w:val="28"/>
        </w:rPr>
        <w:t>/</w:t>
      </w:r>
      <w:proofErr w:type="spellStart"/>
      <w:r w:rsidRPr="00E546E9">
        <w:rPr>
          <w:rFonts w:ascii="PT Astra Serif" w:hAnsi="PT Astra Serif"/>
          <w:sz w:val="28"/>
          <w:szCs w:val="28"/>
        </w:rPr>
        <w:t>сут</w:t>
      </w:r>
      <w:proofErr w:type="spellEnd"/>
      <w:r w:rsidRPr="00E546E9">
        <w:rPr>
          <w:rFonts w:ascii="PT Astra Serif" w:hAnsi="PT Astra Serif"/>
          <w:sz w:val="28"/>
          <w:szCs w:val="28"/>
        </w:rPr>
        <w:t>. (уточняется на дальнейших стадиях проектирования).</w:t>
      </w:r>
    </w:p>
    <w:bookmarkEnd w:id="7"/>
    <w:p w:rsidR="00505F09" w:rsidRPr="00E546E9" w:rsidRDefault="00505F09" w:rsidP="00E546E9">
      <w:pPr>
        <w:pStyle w:val="2"/>
        <w:spacing w:after="0"/>
        <w:ind w:firstLine="709"/>
        <w:jc w:val="both"/>
        <w:rPr>
          <w:rFonts w:ascii="PT Astra Serif" w:hAnsi="PT Astra Serif"/>
          <w:sz w:val="28"/>
          <w:szCs w:val="28"/>
          <w:lang w:val="ru-RU"/>
        </w:rPr>
      </w:pPr>
      <w:r w:rsidRPr="00E546E9">
        <w:rPr>
          <w:rFonts w:ascii="PT Astra Serif" w:hAnsi="PT Astra Serif"/>
          <w:sz w:val="28"/>
          <w:szCs w:val="28"/>
          <w:lang w:val="ru-RU"/>
        </w:rPr>
        <w:t>7. Водоотведение</w:t>
      </w:r>
      <w:bookmarkEnd w:id="8"/>
    </w:p>
    <w:p w:rsidR="00500886" w:rsidRPr="00E546E9" w:rsidRDefault="00500886" w:rsidP="00E546E9">
      <w:pPr>
        <w:tabs>
          <w:tab w:val="left" w:pos="284"/>
        </w:tabs>
        <w:spacing w:after="0"/>
        <w:ind w:firstLine="567"/>
        <w:jc w:val="both"/>
        <w:rPr>
          <w:rFonts w:ascii="PT Astra Serif" w:hAnsi="PT Astra Serif"/>
          <w:sz w:val="28"/>
          <w:szCs w:val="28"/>
        </w:rPr>
      </w:pPr>
      <w:bookmarkStart w:id="9" w:name="_Toc188282237"/>
      <w:r w:rsidRPr="00E546E9">
        <w:rPr>
          <w:rFonts w:ascii="PT Astra Serif" w:hAnsi="PT Astra Serif"/>
          <w:sz w:val="28"/>
          <w:szCs w:val="28"/>
        </w:rPr>
        <w:t>В границах территории проектирования предлагается организация централизованной системы водоотведения многоквартирных жилых домов и объектов социальной инфраструктуры.</w:t>
      </w:r>
    </w:p>
    <w:p w:rsidR="00500886" w:rsidRPr="00E546E9" w:rsidRDefault="00500886"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Проектом планировки территории предусматриваются следующие направления развития системы водоотведения:</w:t>
      </w:r>
    </w:p>
    <w:p w:rsidR="00500886" w:rsidRPr="00E546E9" w:rsidRDefault="00500886" w:rsidP="00CD0A45">
      <w:pPr>
        <w:pStyle w:val="af4"/>
        <w:numPr>
          <w:ilvl w:val="0"/>
          <w:numId w:val="13"/>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реконструкция сетей водоотведения для подключения многоквартирной жилой застройки общей протяженностью 1,3 км</w:t>
      </w:r>
      <w:r w:rsidR="00E02402">
        <w:rPr>
          <w:rFonts w:ascii="PT Astra Serif" w:hAnsi="PT Astra Serif"/>
          <w:sz w:val="28"/>
          <w:szCs w:val="28"/>
        </w:rPr>
        <w:t>;</w:t>
      </w:r>
    </w:p>
    <w:p w:rsidR="00500886" w:rsidRPr="00E546E9" w:rsidRDefault="00500886" w:rsidP="00CD0A45">
      <w:pPr>
        <w:pStyle w:val="af4"/>
        <w:numPr>
          <w:ilvl w:val="0"/>
          <w:numId w:val="13"/>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строительство сетей водоотведения для подключения многоквартирной жилой застройки общей протяженностью 0,6 км;</w:t>
      </w:r>
    </w:p>
    <w:p w:rsidR="00500886" w:rsidRPr="00E546E9" w:rsidRDefault="00500886" w:rsidP="00CD0A45">
      <w:pPr>
        <w:pStyle w:val="af4"/>
        <w:numPr>
          <w:ilvl w:val="0"/>
          <w:numId w:val="13"/>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строительство канализации дождевой напорной протяженностью 0,5 км;</w:t>
      </w:r>
    </w:p>
    <w:p w:rsidR="00500886" w:rsidRPr="00E546E9" w:rsidRDefault="00500886" w:rsidP="00CD0A45">
      <w:pPr>
        <w:pStyle w:val="af4"/>
        <w:numPr>
          <w:ilvl w:val="0"/>
          <w:numId w:val="13"/>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строительство канализации дождевой самотечной протяженностью 4,5 км;</w:t>
      </w:r>
    </w:p>
    <w:p w:rsidR="00500886" w:rsidRPr="00E546E9" w:rsidRDefault="00500886" w:rsidP="00CD0A45">
      <w:pPr>
        <w:pStyle w:val="af4"/>
        <w:numPr>
          <w:ilvl w:val="0"/>
          <w:numId w:val="13"/>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строительство 2 насосных станций дождевой канализации.</w:t>
      </w:r>
    </w:p>
    <w:p w:rsidR="00500886" w:rsidRPr="00E546E9" w:rsidRDefault="00500886"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Параметры элементов канализации уточняются на дальнейших стадиях проектирования.</w:t>
      </w:r>
    </w:p>
    <w:p w:rsidR="00500886" w:rsidRPr="00E546E9" w:rsidRDefault="00500886"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Система канализации предусматривается в составе самотечных коллекторов с поступлением стоков в канализационную насосную станцию, с дальнейшей перекачкой по напорным коллекторам, присоединяемым к городским сетям.</w:t>
      </w:r>
    </w:p>
    <w:p w:rsidR="00500886" w:rsidRPr="00E546E9" w:rsidRDefault="00500886"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Водоотведение на территориях блокированной жилой застройки – автономное.</w:t>
      </w:r>
    </w:p>
    <w:p w:rsidR="00500886" w:rsidRPr="00E546E9" w:rsidRDefault="00500886"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Ориентировочный объём водоотведения в границах рассматриваемой территории по укрупненным показателям составляет 395,6 м</w:t>
      </w:r>
      <w:r w:rsidRPr="00D46B4D">
        <w:rPr>
          <w:rFonts w:ascii="PT Astra Serif" w:hAnsi="PT Astra Serif"/>
          <w:sz w:val="28"/>
          <w:szCs w:val="28"/>
          <w:vertAlign w:val="superscript"/>
        </w:rPr>
        <w:t>3</w:t>
      </w:r>
      <w:r w:rsidRPr="00E546E9">
        <w:rPr>
          <w:rFonts w:ascii="PT Astra Serif" w:hAnsi="PT Astra Serif"/>
          <w:sz w:val="28"/>
          <w:szCs w:val="28"/>
        </w:rPr>
        <w:t>/</w:t>
      </w:r>
      <w:proofErr w:type="spellStart"/>
      <w:r w:rsidRPr="00E546E9">
        <w:rPr>
          <w:rFonts w:ascii="PT Astra Serif" w:hAnsi="PT Astra Serif"/>
          <w:sz w:val="28"/>
          <w:szCs w:val="28"/>
        </w:rPr>
        <w:t>сут</w:t>
      </w:r>
      <w:proofErr w:type="spellEnd"/>
      <w:r w:rsidRPr="00E546E9">
        <w:rPr>
          <w:rFonts w:ascii="PT Astra Serif" w:hAnsi="PT Astra Serif"/>
          <w:sz w:val="28"/>
          <w:szCs w:val="28"/>
        </w:rPr>
        <w:t>. (уточняется на дальнейших стадиях проектирования).</w:t>
      </w:r>
    </w:p>
    <w:p w:rsidR="00500886" w:rsidRPr="00E546E9" w:rsidRDefault="00505F09" w:rsidP="00E546E9">
      <w:pPr>
        <w:pStyle w:val="2"/>
        <w:spacing w:after="0"/>
        <w:ind w:firstLine="709"/>
        <w:jc w:val="left"/>
        <w:rPr>
          <w:rFonts w:ascii="PT Astra Serif" w:hAnsi="PT Astra Serif"/>
          <w:sz w:val="28"/>
          <w:szCs w:val="28"/>
          <w:lang w:val="ru-RU"/>
        </w:rPr>
      </w:pPr>
      <w:r w:rsidRPr="00E546E9">
        <w:rPr>
          <w:rFonts w:ascii="PT Astra Serif" w:hAnsi="PT Astra Serif"/>
          <w:sz w:val="28"/>
          <w:szCs w:val="28"/>
          <w:lang w:val="ru-RU"/>
        </w:rPr>
        <w:t>8. Теплоснабжение и горячее водоснабжение</w:t>
      </w:r>
      <w:bookmarkStart w:id="10" w:name="_Hlk143790607"/>
      <w:bookmarkStart w:id="11" w:name="_Toc188282238"/>
      <w:bookmarkEnd w:id="9"/>
    </w:p>
    <w:p w:rsidR="00500886" w:rsidRPr="00E546E9" w:rsidRDefault="00500886" w:rsidP="00E02402">
      <w:pPr>
        <w:pStyle w:val="2"/>
        <w:spacing w:after="0"/>
        <w:ind w:firstLine="709"/>
        <w:jc w:val="both"/>
        <w:rPr>
          <w:rFonts w:ascii="PT Astra Serif" w:hAnsi="PT Astra Serif"/>
          <w:sz w:val="28"/>
          <w:szCs w:val="28"/>
          <w:lang w:val="ru-RU"/>
        </w:rPr>
      </w:pPr>
      <w:r w:rsidRPr="00E546E9">
        <w:rPr>
          <w:rFonts w:ascii="PT Astra Serif" w:hAnsi="PT Astra Serif"/>
          <w:sz w:val="28"/>
          <w:szCs w:val="28"/>
        </w:rPr>
        <w:t>В границах территории проектирования предлагается организация централизованной системы теплоснабжения многоквартирных жилых домов и объектов социальной инфраструктуры.</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Проектом предусмотрено к реконструкции 0,2 км и строительству 1,2 км сетей теплоснабжения (уточняется на дальнейших стадиях проектирования).</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lastRenderedPageBreak/>
        <w:t>Суммарная тепловая нагрузка на отопление, вентиляцию и горячее водоснабжение зданий определена по укрупненным показателям и составит 3187 Гкал/год (уточняется на дальнейших стадиях проектирования).</w:t>
      </w:r>
    </w:p>
    <w:bookmarkEnd w:id="10"/>
    <w:p w:rsidR="00505F09" w:rsidRPr="00E546E9" w:rsidRDefault="00505F09" w:rsidP="00E546E9">
      <w:pPr>
        <w:pStyle w:val="2"/>
        <w:spacing w:after="0"/>
        <w:ind w:firstLine="709"/>
        <w:jc w:val="both"/>
        <w:rPr>
          <w:rFonts w:ascii="PT Astra Serif" w:hAnsi="PT Astra Serif"/>
          <w:sz w:val="28"/>
          <w:szCs w:val="28"/>
          <w:lang w:val="ru-RU"/>
        </w:rPr>
      </w:pPr>
      <w:r w:rsidRPr="00E546E9">
        <w:rPr>
          <w:rFonts w:ascii="PT Astra Serif" w:hAnsi="PT Astra Serif"/>
          <w:sz w:val="28"/>
          <w:szCs w:val="28"/>
          <w:lang w:val="ru-RU"/>
        </w:rPr>
        <w:t>9.</w:t>
      </w:r>
      <w:r w:rsidRPr="00E546E9">
        <w:rPr>
          <w:rFonts w:ascii="PT Astra Serif" w:hAnsi="PT Astra Serif"/>
          <w:sz w:val="28"/>
          <w:szCs w:val="28"/>
        </w:rPr>
        <w:t xml:space="preserve"> Электроснабжение</w:t>
      </w:r>
      <w:bookmarkEnd w:id="11"/>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В границах территории проектирования предлагается организация системы электроснабжения посредством строительства линий электропередачи 10 </w:t>
      </w:r>
      <w:proofErr w:type="spellStart"/>
      <w:r w:rsidRPr="00E546E9">
        <w:rPr>
          <w:rFonts w:ascii="PT Astra Serif" w:hAnsi="PT Astra Serif"/>
          <w:sz w:val="28"/>
          <w:szCs w:val="28"/>
        </w:rPr>
        <w:t>кВ</w:t>
      </w:r>
      <w:proofErr w:type="spellEnd"/>
      <w:r w:rsidRPr="00E546E9">
        <w:rPr>
          <w:rFonts w:ascii="PT Astra Serif" w:hAnsi="PT Astra Serif"/>
          <w:sz w:val="28"/>
          <w:szCs w:val="28"/>
        </w:rPr>
        <w:t xml:space="preserve"> протяженностью 0,4 км до распределительных пунктов 10/0,4 </w:t>
      </w:r>
      <w:proofErr w:type="spellStart"/>
      <w:r w:rsidRPr="00E546E9">
        <w:rPr>
          <w:rFonts w:ascii="PT Astra Serif" w:hAnsi="PT Astra Serif"/>
          <w:sz w:val="28"/>
          <w:szCs w:val="28"/>
        </w:rPr>
        <w:t>кВ</w:t>
      </w:r>
      <w:proofErr w:type="spellEnd"/>
      <w:r w:rsidRPr="00E546E9">
        <w:rPr>
          <w:rFonts w:ascii="PT Astra Serif" w:hAnsi="PT Astra Serif"/>
          <w:sz w:val="28"/>
          <w:szCs w:val="28"/>
        </w:rPr>
        <w:t>, размещенных в центре нагрузок.</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Электроснабжение в границах планировочных жилых кварталов предполагается низковольтными кабельными линиями электроснабжения непосредственно до потребителей, протяженностью 0,7 км.</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Суммарное электропотребление по планировочной территории составит 4,07 млн. </w:t>
      </w:r>
      <w:proofErr w:type="spellStart"/>
      <w:r w:rsidRPr="00E546E9">
        <w:rPr>
          <w:rFonts w:ascii="PT Astra Serif" w:hAnsi="PT Astra Serif"/>
          <w:sz w:val="28"/>
          <w:szCs w:val="28"/>
        </w:rPr>
        <w:t>кВт</w:t>
      </w:r>
      <w:r w:rsidRPr="00E546E9">
        <w:rPr>
          <w:sz w:val="28"/>
          <w:szCs w:val="28"/>
        </w:rPr>
        <w:t>∙</w:t>
      </w:r>
      <w:proofErr w:type="gramStart"/>
      <w:r w:rsidRPr="00E546E9">
        <w:rPr>
          <w:rFonts w:ascii="PT Astra Serif" w:hAnsi="PT Astra Serif" w:cs="PT Astra Serif"/>
          <w:sz w:val="28"/>
          <w:szCs w:val="28"/>
        </w:rPr>
        <w:t>ч</w:t>
      </w:r>
      <w:proofErr w:type="spellEnd"/>
      <w:proofErr w:type="gramEnd"/>
      <w:r w:rsidRPr="00E546E9">
        <w:rPr>
          <w:rFonts w:ascii="PT Astra Serif" w:hAnsi="PT Astra Serif"/>
          <w:sz w:val="28"/>
          <w:szCs w:val="28"/>
        </w:rPr>
        <w:t xml:space="preserve"> /</w:t>
      </w:r>
      <w:r w:rsidRPr="00E546E9">
        <w:rPr>
          <w:rFonts w:ascii="PT Astra Serif" w:hAnsi="PT Astra Serif" w:cs="PT Astra Serif"/>
          <w:sz w:val="28"/>
          <w:szCs w:val="28"/>
        </w:rPr>
        <w:t>год</w:t>
      </w:r>
      <w:r w:rsidRPr="00E546E9">
        <w:rPr>
          <w:rFonts w:ascii="PT Astra Serif" w:hAnsi="PT Astra Serif"/>
          <w:sz w:val="28"/>
          <w:szCs w:val="28"/>
        </w:rPr>
        <w:t xml:space="preserve">, </w:t>
      </w:r>
      <w:r w:rsidRPr="00E546E9">
        <w:rPr>
          <w:rFonts w:ascii="PT Astra Serif" w:hAnsi="PT Astra Serif" w:cs="PT Astra Serif"/>
          <w:sz w:val="28"/>
          <w:szCs w:val="28"/>
        </w:rPr>
        <w:t>требуемая</w:t>
      </w:r>
      <w:r w:rsidRPr="00E546E9">
        <w:rPr>
          <w:rFonts w:ascii="PT Astra Serif" w:hAnsi="PT Astra Serif"/>
          <w:sz w:val="28"/>
          <w:szCs w:val="28"/>
        </w:rPr>
        <w:t xml:space="preserve"> </w:t>
      </w:r>
      <w:r w:rsidRPr="00E546E9">
        <w:rPr>
          <w:rFonts w:ascii="PT Astra Serif" w:hAnsi="PT Astra Serif" w:cs="PT Astra Serif"/>
          <w:sz w:val="28"/>
          <w:szCs w:val="28"/>
        </w:rPr>
        <w:t>минимальная</w:t>
      </w:r>
      <w:r w:rsidRPr="00E546E9">
        <w:rPr>
          <w:rFonts w:ascii="PT Astra Serif" w:hAnsi="PT Astra Serif"/>
          <w:sz w:val="28"/>
          <w:szCs w:val="28"/>
        </w:rPr>
        <w:t xml:space="preserve"> </w:t>
      </w:r>
      <w:r w:rsidRPr="00E546E9">
        <w:rPr>
          <w:rFonts w:ascii="PT Astra Serif" w:hAnsi="PT Astra Serif" w:cs="PT Astra Serif"/>
          <w:sz w:val="28"/>
          <w:szCs w:val="28"/>
        </w:rPr>
        <w:t>расчетная</w:t>
      </w:r>
      <w:r w:rsidRPr="00E546E9">
        <w:rPr>
          <w:rFonts w:ascii="PT Astra Serif" w:hAnsi="PT Astra Serif"/>
          <w:sz w:val="28"/>
          <w:szCs w:val="28"/>
        </w:rPr>
        <w:t xml:space="preserve"> </w:t>
      </w:r>
      <w:r w:rsidRPr="00E546E9">
        <w:rPr>
          <w:rFonts w:ascii="PT Astra Serif" w:hAnsi="PT Astra Serif" w:cs="PT Astra Serif"/>
          <w:sz w:val="28"/>
          <w:szCs w:val="28"/>
        </w:rPr>
        <w:t>мощность</w:t>
      </w:r>
      <w:r w:rsidRPr="00E546E9">
        <w:rPr>
          <w:rFonts w:ascii="PT Astra Serif" w:hAnsi="PT Astra Serif"/>
          <w:sz w:val="28"/>
          <w:szCs w:val="28"/>
        </w:rPr>
        <w:t xml:space="preserve"> </w:t>
      </w:r>
      <w:r w:rsidRPr="00E546E9">
        <w:rPr>
          <w:rFonts w:ascii="PT Astra Serif" w:hAnsi="PT Astra Serif" w:cs="PT Astra Serif"/>
          <w:sz w:val="28"/>
          <w:szCs w:val="28"/>
        </w:rPr>
        <w:t>составляет</w:t>
      </w:r>
      <w:r w:rsidRPr="00E546E9">
        <w:rPr>
          <w:rFonts w:ascii="PT Astra Serif" w:hAnsi="PT Astra Serif"/>
          <w:sz w:val="28"/>
          <w:szCs w:val="28"/>
        </w:rPr>
        <w:t xml:space="preserve"> 0,48 МВт. Данную нагрузку необходимо уточнить на стадии рабочего проектирования.</w:t>
      </w:r>
    </w:p>
    <w:p w:rsidR="00505F09" w:rsidRPr="00E546E9" w:rsidRDefault="00505F09" w:rsidP="00E546E9">
      <w:pPr>
        <w:spacing w:after="0"/>
        <w:ind w:firstLine="709"/>
        <w:jc w:val="both"/>
        <w:rPr>
          <w:rFonts w:ascii="PT Astra Serif" w:hAnsi="PT Astra Serif"/>
          <w:sz w:val="28"/>
          <w:szCs w:val="28"/>
          <w:lang w:eastAsia="x-none"/>
        </w:rPr>
      </w:pPr>
      <w:r w:rsidRPr="00E546E9">
        <w:rPr>
          <w:rFonts w:ascii="PT Astra Serif" w:hAnsi="PT Astra Serif"/>
          <w:sz w:val="28"/>
          <w:szCs w:val="28"/>
          <w:lang w:eastAsia="x-none"/>
        </w:rPr>
        <w:t xml:space="preserve">10. Газоснабжение </w:t>
      </w:r>
    </w:p>
    <w:p w:rsidR="00505F09" w:rsidRPr="00E546E9" w:rsidRDefault="00505F09" w:rsidP="00E546E9">
      <w:pPr>
        <w:spacing w:after="0"/>
        <w:ind w:firstLine="709"/>
        <w:jc w:val="both"/>
        <w:rPr>
          <w:rFonts w:ascii="PT Astra Serif" w:hAnsi="PT Astra Serif"/>
          <w:sz w:val="28"/>
          <w:szCs w:val="28"/>
          <w:lang w:eastAsia="x-none"/>
        </w:rPr>
      </w:pPr>
      <w:r w:rsidRPr="00E546E9">
        <w:rPr>
          <w:rFonts w:ascii="PT Astra Serif" w:eastAsia="TimesNewRoman" w:hAnsi="PT Astra Serif"/>
          <w:sz w:val="28"/>
          <w:szCs w:val="28"/>
          <w:lang w:eastAsia="ko-KR"/>
        </w:rPr>
        <w:t>Проектом планировки территории предусматриваются следующие направления развития системы газоснабжения:</w:t>
      </w:r>
    </w:p>
    <w:p w:rsidR="00505F09" w:rsidRPr="00E546E9" w:rsidRDefault="00505F09" w:rsidP="00E546E9">
      <w:pPr>
        <w:spacing w:after="0"/>
        <w:ind w:firstLine="709"/>
        <w:jc w:val="both"/>
        <w:rPr>
          <w:rFonts w:ascii="PT Astra Serif" w:hAnsi="PT Astra Serif"/>
          <w:sz w:val="28"/>
          <w:szCs w:val="28"/>
          <w:lang w:eastAsia="x-none"/>
        </w:rPr>
      </w:pPr>
      <w:r w:rsidRPr="00E546E9">
        <w:rPr>
          <w:rFonts w:ascii="PT Astra Serif" w:eastAsia="TimesNewRoman" w:hAnsi="PT Astra Serif"/>
          <w:sz w:val="28"/>
          <w:szCs w:val="28"/>
          <w:lang w:eastAsia="ko-KR"/>
        </w:rPr>
        <w:t>строительство сетей газоснабжения для подключения всех потребителей, протяженностью 5,9 км.</w:t>
      </w:r>
    </w:p>
    <w:p w:rsidR="00505F09" w:rsidRPr="00E546E9" w:rsidRDefault="00505F09" w:rsidP="00E546E9">
      <w:pPr>
        <w:spacing w:after="0"/>
        <w:ind w:firstLine="709"/>
        <w:jc w:val="both"/>
        <w:rPr>
          <w:rFonts w:ascii="PT Astra Serif" w:hAnsi="PT Astra Serif"/>
          <w:sz w:val="28"/>
          <w:szCs w:val="28"/>
          <w:lang w:eastAsia="x-none"/>
        </w:rPr>
      </w:pPr>
      <w:r w:rsidRPr="00E546E9">
        <w:rPr>
          <w:rFonts w:ascii="PT Astra Serif" w:eastAsia="TimesNewRoman" w:hAnsi="PT Astra Serif"/>
          <w:sz w:val="28"/>
          <w:szCs w:val="28"/>
          <w:lang w:eastAsia="ko-KR"/>
        </w:rPr>
        <w:t>На территории планировочных жилых кварталов предполагается подземный тип прокладки газораспределительной сети низкого давления до индивидуального газоиспользующего оборудования.</w:t>
      </w:r>
    </w:p>
    <w:p w:rsidR="00505F09" w:rsidRPr="00E546E9" w:rsidRDefault="00505F09" w:rsidP="00E546E9">
      <w:pPr>
        <w:spacing w:after="0"/>
        <w:ind w:firstLine="709"/>
        <w:jc w:val="both"/>
        <w:rPr>
          <w:rFonts w:ascii="PT Astra Serif" w:hAnsi="PT Astra Serif"/>
          <w:sz w:val="28"/>
          <w:szCs w:val="28"/>
          <w:lang w:eastAsia="x-none"/>
        </w:rPr>
      </w:pPr>
      <w:r w:rsidRPr="00E546E9">
        <w:rPr>
          <w:rFonts w:ascii="PT Astra Serif" w:eastAsia="TimesNewRoman" w:hAnsi="PT Astra Serif"/>
          <w:sz w:val="28"/>
          <w:szCs w:val="28"/>
          <w:lang w:eastAsia="ko-KR"/>
        </w:rPr>
        <w:t>Удельный расход газа 13,6 м</w:t>
      </w:r>
      <w:r w:rsidRPr="00F840FE">
        <w:rPr>
          <w:rFonts w:ascii="PT Astra Serif" w:eastAsia="TimesNewRoman" w:hAnsi="PT Astra Serif"/>
          <w:sz w:val="28"/>
          <w:szCs w:val="28"/>
          <w:vertAlign w:val="superscript"/>
          <w:lang w:eastAsia="ko-KR"/>
        </w:rPr>
        <w:t>3</w:t>
      </w:r>
      <w:r w:rsidRPr="00E546E9">
        <w:rPr>
          <w:rFonts w:ascii="PT Astra Serif" w:eastAsia="TimesNewRoman" w:hAnsi="PT Astra Serif"/>
          <w:sz w:val="28"/>
          <w:szCs w:val="28"/>
          <w:lang w:eastAsia="ko-KR"/>
        </w:rPr>
        <w:t xml:space="preserve"> на чел. в месяц, таким </w:t>
      </w:r>
      <w:proofErr w:type="gramStart"/>
      <w:r w:rsidRPr="00E546E9">
        <w:rPr>
          <w:rFonts w:ascii="PT Astra Serif" w:eastAsia="TimesNewRoman" w:hAnsi="PT Astra Serif"/>
          <w:sz w:val="28"/>
          <w:szCs w:val="28"/>
          <w:lang w:eastAsia="ko-KR"/>
        </w:rPr>
        <w:t>образом</w:t>
      </w:r>
      <w:proofErr w:type="gramEnd"/>
      <w:r w:rsidRPr="00E546E9">
        <w:rPr>
          <w:rFonts w:ascii="PT Astra Serif" w:eastAsia="TimesNewRoman" w:hAnsi="PT Astra Serif"/>
          <w:sz w:val="28"/>
          <w:szCs w:val="28"/>
          <w:lang w:eastAsia="ko-KR"/>
        </w:rPr>
        <w:t xml:space="preserve"> расход газа проектируемой территории ориентировочно составит – 40364,8 м3/мес. Приведенное </w:t>
      </w:r>
      <w:proofErr w:type="spellStart"/>
      <w:r w:rsidRPr="00E546E9">
        <w:rPr>
          <w:rFonts w:ascii="PT Astra Serif" w:eastAsia="TimesNewRoman" w:hAnsi="PT Astra Serif"/>
          <w:sz w:val="28"/>
          <w:szCs w:val="28"/>
          <w:lang w:eastAsia="ko-KR"/>
        </w:rPr>
        <w:t>газопотребление</w:t>
      </w:r>
      <w:proofErr w:type="spellEnd"/>
      <w:r w:rsidRPr="00E546E9">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11. Связь</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Услуги связи на территории жилого района оказываются территориальным управлением №5 Уральского филиала </w:t>
      </w:r>
      <w:r w:rsidR="00D46B4D" w:rsidRPr="00D46B4D">
        <w:rPr>
          <w:rFonts w:ascii="PT Astra Serif" w:hAnsi="PT Astra Serif"/>
          <w:sz w:val="28"/>
          <w:szCs w:val="28"/>
        </w:rPr>
        <w:t>Публично</w:t>
      </w:r>
      <w:r w:rsidR="00D46B4D">
        <w:rPr>
          <w:rFonts w:ascii="PT Astra Serif" w:hAnsi="PT Astra Serif"/>
          <w:sz w:val="28"/>
          <w:szCs w:val="28"/>
        </w:rPr>
        <w:t>го акционерного</w:t>
      </w:r>
      <w:r w:rsidR="00D46B4D" w:rsidRPr="00D46B4D">
        <w:rPr>
          <w:rFonts w:ascii="PT Astra Serif" w:hAnsi="PT Astra Serif"/>
          <w:sz w:val="28"/>
          <w:szCs w:val="28"/>
        </w:rPr>
        <w:t xml:space="preserve"> обществ</w:t>
      </w:r>
      <w:r w:rsidR="00D46B4D">
        <w:rPr>
          <w:rFonts w:ascii="PT Astra Serif" w:hAnsi="PT Astra Serif"/>
          <w:sz w:val="28"/>
          <w:szCs w:val="28"/>
        </w:rPr>
        <w:t>а</w:t>
      </w:r>
      <w:r w:rsidRPr="00E546E9">
        <w:rPr>
          <w:rFonts w:ascii="PT Astra Serif" w:hAnsi="PT Astra Serif"/>
          <w:sz w:val="28"/>
          <w:szCs w:val="28"/>
        </w:rPr>
        <w:t xml:space="preserve"> «Ростелеком» и Управлением связи </w:t>
      </w:r>
      <w:r w:rsidR="00D46B4D">
        <w:rPr>
          <w:rFonts w:ascii="PT Astra Serif" w:hAnsi="PT Astra Serif"/>
          <w:sz w:val="28"/>
          <w:szCs w:val="28"/>
        </w:rPr>
        <w:t>Общества с ограниченной ответственностью</w:t>
      </w:r>
      <w:r w:rsidRPr="00E546E9">
        <w:rPr>
          <w:rFonts w:ascii="PT Astra Serif" w:hAnsi="PT Astra Serif"/>
          <w:sz w:val="28"/>
          <w:szCs w:val="28"/>
        </w:rPr>
        <w:t xml:space="preserve"> «Газпром трансгаз Югорск».</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 xml:space="preserve">В настоящее время </w:t>
      </w:r>
      <w:r w:rsidR="00D46B4D">
        <w:rPr>
          <w:rFonts w:ascii="PT Astra Serif" w:hAnsi="PT Astra Serif"/>
          <w:sz w:val="28"/>
          <w:szCs w:val="28"/>
        </w:rPr>
        <w:t>Публичное акционерное общество</w:t>
      </w:r>
      <w:r w:rsidRPr="00E546E9">
        <w:rPr>
          <w:rFonts w:ascii="PT Astra Serif" w:hAnsi="PT Astra Serif"/>
          <w:sz w:val="28"/>
          <w:szCs w:val="28"/>
        </w:rPr>
        <w:t xml:space="preserve"> «Ростелеком» предоставляет доступ к городской, внутризоновой и междугородней связи. Доступ к сети </w:t>
      </w:r>
      <w:r w:rsidR="00D46B4D">
        <w:rPr>
          <w:rFonts w:ascii="PT Astra Serif" w:hAnsi="PT Astra Serif"/>
          <w:sz w:val="28"/>
          <w:szCs w:val="28"/>
        </w:rPr>
        <w:t>«</w:t>
      </w:r>
      <w:proofErr w:type="spellStart"/>
      <w:r w:rsidRPr="00E546E9">
        <w:rPr>
          <w:rFonts w:ascii="PT Astra Serif" w:hAnsi="PT Astra Serif"/>
          <w:sz w:val="28"/>
          <w:szCs w:val="28"/>
        </w:rPr>
        <w:t>Internet</w:t>
      </w:r>
      <w:proofErr w:type="spellEnd"/>
      <w:r w:rsidR="00D46B4D">
        <w:rPr>
          <w:rFonts w:ascii="PT Astra Serif" w:hAnsi="PT Astra Serif"/>
          <w:sz w:val="28"/>
          <w:szCs w:val="28"/>
        </w:rPr>
        <w:t>»</w:t>
      </w:r>
      <w:r w:rsidRPr="00E546E9">
        <w:rPr>
          <w:rFonts w:ascii="PT Astra Serif" w:hAnsi="PT Astra Serif"/>
          <w:sz w:val="28"/>
          <w:szCs w:val="28"/>
        </w:rPr>
        <w:t xml:space="preserve"> обеспечивается посредством станции широкополосного беспроводного абонентского доступа </w:t>
      </w:r>
      <w:proofErr w:type="spellStart"/>
      <w:r w:rsidRPr="00E546E9">
        <w:rPr>
          <w:rFonts w:ascii="PT Astra Serif" w:hAnsi="PT Astra Serif"/>
          <w:sz w:val="28"/>
          <w:szCs w:val="28"/>
        </w:rPr>
        <w:t>WiMax</w:t>
      </w:r>
      <w:proofErr w:type="spellEnd"/>
      <w:r w:rsidRPr="00E546E9">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lastRenderedPageBreak/>
        <w:t>Помимо традиционной телефонной связи работают операторы сотовой связи «МТС», «Мотив», «Мегафон», «Билайн»</w:t>
      </w:r>
      <w:r w:rsidR="00D46B4D">
        <w:rPr>
          <w:rFonts w:ascii="PT Astra Serif" w:hAnsi="PT Astra Serif"/>
          <w:sz w:val="28"/>
          <w:szCs w:val="28"/>
        </w:rPr>
        <w:t xml:space="preserve"> и «Теле 2»</w:t>
      </w:r>
      <w:r w:rsidRPr="00E546E9">
        <w:rPr>
          <w:rFonts w:ascii="PT Astra Serif" w:hAnsi="PT Astra Serif"/>
          <w:sz w:val="28"/>
          <w:szCs w:val="28"/>
        </w:rPr>
        <w:t>.</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Проектом предусмотрено к строительству 0,7 км кабельной линии связи (уточняется на дальнейших стадиях проектирования).</w:t>
      </w:r>
    </w:p>
    <w:p w:rsidR="00505F09" w:rsidRPr="00E546E9" w:rsidRDefault="00505F09" w:rsidP="00E546E9">
      <w:pPr>
        <w:spacing w:after="0"/>
        <w:ind w:firstLine="709"/>
        <w:rPr>
          <w:rFonts w:ascii="PT Astra Serif" w:hAnsi="PT Astra Serif"/>
          <w:sz w:val="28"/>
          <w:szCs w:val="28"/>
          <w:lang w:eastAsia="x-none"/>
        </w:rPr>
      </w:pPr>
      <w:r w:rsidRPr="00E546E9">
        <w:rPr>
          <w:rFonts w:ascii="PT Astra Serif" w:hAnsi="PT Astra Serif"/>
          <w:sz w:val="28"/>
          <w:szCs w:val="28"/>
          <w:lang w:eastAsia="x-none"/>
        </w:rPr>
        <w:t xml:space="preserve">12. Предложения по внесению изменений в Правила землепользования и застройки </w:t>
      </w:r>
    </w:p>
    <w:p w:rsidR="00505F09" w:rsidRPr="00E546E9" w:rsidRDefault="00505F09"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E546E9">
        <w:rPr>
          <w:rFonts w:ascii="PT Astra Serif" w:hAnsi="PT Astra Serif"/>
          <w:sz w:val="28"/>
          <w:szCs w:val="28"/>
        </w:rPr>
        <w:t>застройки города</w:t>
      </w:r>
      <w:proofErr w:type="gramEnd"/>
      <w:r w:rsidRPr="00E546E9">
        <w:rPr>
          <w:rFonts w:ascii="PT Astra Serif" w:hAnsi="PT Astra Serif"/>
          <w:sz w:val="28"/>
          <w:szCs w:val="28"/>
        </w:rPr>
        <w:t xml:space="preserve"> Югорска. </w:t>
      </w:r>
    </w:p>
    <w:p w:rsidR="00505F09" w:rsidRPr="00E546E9" w:rsidRDefault="00505F09" w:rsidP="00E546E9">
      <w:pPr>
        <w:pStyle w:val="2"/>
        <w:spacing w:after="0"/>
        <w:ind w:firstLine="709"/>
        <w:jc w:val="left"/>
        <w:rPr>
          <w:rFonts w:ascii="PT Astra Serif" w:hAnsi="PT Astra Serif"/>
          <w:sz w:val="28"/>
          <w:szCs w:val="28"/>
        </w:rPr>
      </w:pPr>
      <w:bookmarkStart w:id="12" w:name="_Toc188282242"/>
      <w:r w:rsidRPr="00E546E9">
        <w:rPr>
          <w:rFonts w:ascii="PT Astra Serif" w:hAnsi="PT Astra Serif"/>
          <w:sz w:val="28"/>
          <w:szCs w:val="28"/>
          <w:lang w:val="ru-RU"/>
        </w:rPr>
        <w:t>13. Охрана окружающей среды</w:t>
      </w:r>
      <w:bookmarkEnd w:id="12"/>
    </w:p>
    <w:p w:rsidR="00505F09" w:rsidRPr="00E546E9" w:rsidRDefault="00505F09" w:rsidP="00E546E9">
      <w:pPr>
        <w:spacing w:after="0"/>
        <w:ind w:firstLine="709"/>
        <w:jc w:val="both"/>
        <w:rPr>
          <w:rFonts w:ascii="PT Astra Serif" w:eastAsia="SimSun" w:hAnsi="PT Astra Serif"/>
          <w:sz w:val="28"/>
          <w:szCs w:val="28"/>
          <w:lang w:eastAsia="zh-CN"/>
        </w:rPr>
      </w:pPr>
      <w:r w:rsidRPr="00E546E9">
        <w:rPr>
          <w:rFonts w:ascii="PT Astra Serif" w:eastAsia="SimSun" w:hAnsi="PT Astra Serif"/>
          <w:sz w:val="28"/>
          <w:szCs w:val="28"/>
          <w:lang w:eastAsia="zh-CN"/>
        </w:rPr>
        <w:t>13.1. Мероприятия по охране атмосферного воздуха</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 xml:space="preserve">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 4 Федерального закона от 10.01.2002 </w:t>
      </w:r>
      <w:r w:rsidR="00E02402">
        <w:rPr>
          <w:rFonts w:ascii="PT Astra Serif" w:hAnsi="PT Astra Serif"/>
          <w:sz w:val="28"/>
          <w:szCs w:val="28"/>
        </w:rPr>
        <w:t xml:space="preserve">                  </w:t>
      </w:r>
      <w:r w:rsidRPr="00E546E9">
        <w:rPr>
          <w:rFonts w:ascii="PT Astra Serif" w:hAnsi="PT Astra Serif"/>
          <w:sz w:val="28"/>
          <w:szCs w:val="28"/>
        </w:rPr>
        <w:t>№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500886" w:rsidRPr="00E546E9" w:rsidRDefault="00500886" w:rsidP="007E19E5">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скорости в населенных пунктах; </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специальные мероприятия административного характера: ограничения на въезд, запреты на парк</w:t>
      </w:r>
      <w:r w:rsidR="00E02402">
        <w:rPr>
          <w:rFonts w:ascii="PT Astra Serif" w:hAnsi="PT Astra Serif"/>
          <w:sz w:val="28"/>
          <w:szCs w:val="28"/>
        </w:rPr>
        <w:t>овку, транспортные сектора</w:t>
      </w:r>
      <w:r w:rsidRPr="00E546E9">
        <w:rPr>
          <w:rFonts w:ascii="PT Astra Serif" w:hAnsi="PT Astra Serif"/>
          <w:sz w:val="28"/>
          <w:szCs w:val="28"/>
        </w:rPr>
        <w:t>;</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lastRenderedPageBreak/>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E546E9">
        <w:rPr>
          <w:rFonts w:ascii="PT Astra Serif" w:hAnsi="PT Astra Serif"/>
          <w:sz w:val="28"/>
          <w:szCs w:val="28"/>
        </w:rPr>
        <w:t>шумозащитные</w:t>
      </w:r>
      <w:proofErr w:type="spellEnd"/>
      <w:r w:rsidRPr="00E546E9">
        <w:rPr>
          <w:rFonts w:ascii="PT Astra Serif" w:hAnsi="PT Astra Serif"/>
          <w:sz w:val="28"/>
          <w:szCs w:val="28"/>
        </w:rPr>
        <w:t>, для чего необходимо провести озеленение между транспортными магистралями и застройкой.</w:t>
      </w:r>
    </w:p>
    <w:p w:rsidR="00E02402" w:rsidRPr="00E02402" w:rsidRDefault="00E02402" w:rsidP="00E546E9">
      <w:pPr>
        <w:tabs>
          <w:tab w:val="left" w:pos="284"/>
          <w:tab w:val="left" w:pos="851"/>
        </w:tabs>
        <w:spacing w:after="0"/>
        <w:ind w:firstLine="567"/>
        <w:jc w:val="both"/>
        <w:rPr>
          <w:rFonts w:ascii="PT Astra Serif" w:hAnsi="PT Astra Serif"/>
          <w:sz w:val="28"/>
          <w:szCs w:val="28"/>
        </w:rPr>
      </w:pPr>
      <w:r w:rsidRPr="00E02402">
        <w:rPr>
          <w:sz w:val="28"/>
          <w:szCs w:val="28"/>
        </w:rPr>
        <w:t>13.2. Мероприятия по охране почв и грунтовых вод</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 xml:space="preserve">Загрязнение почв - это вид антропогенной деградации </w:t>
      </w:r>
      <w:hyperlink r:id="rId11" w:tooltip="Почва" w:history="1">
        <w:r w:rsidRPr="00E546E9">
          <w:rPr>
            <w:rFonts w:ascii="PT Astra Serif" w:hAnsi="PT Astra Serif"/>
            <w:sz w:val="28"/>
            <w:szCs w:val="28"/>
          </w:rPr>
          <w:t>почв</w:t>
        </w:r>
      </w:hyperlink>
      <w:r w:rsidRPr="00E546E9">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2" w:tooltip="Организм" w:history="1">
        <w:r w:rsidRPr="00E546E9">
          <w:rPr>
            <w:rFonts w:ascii="PT Astra Serif" w:hAnsi="PT Astra Serif"/>
            <w:sz w:val="28"/>
            <w:szCs w:val="28"/>
          </w:rPr>
          <w:t>организмов</w:t>
        </w:r>
      </w:hyperlink>
      <w:r w:rsidRPr="00E546E9">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3" w:tooltip="Человек" w:history="1">
        <w:r w:rsidRPr="00E546E9">
          <w:rPr>
            <w:rFonts w:ascii="PT Astra Serif" w:hAnsi="PT Astra Serif"/>
            <w:sz w:val="28"/>
            <w:szCs w:val="28"/>
          </w:rPr>
          <w:t>человека</w:t>
        </w:r>
      </w:hyperlink>
      <w:r w:rsidRPr="00E546E9">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мероприятия:</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организация контроля уровня загрязнения поверхностных и грунтовых вод;</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исключение сброса неочищенных сточных вод на рельеф;</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устройство асфальтобетонного покрытия дорог;</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 xml:space="preserve">устройство </w:t>
      </w:r>
      <w:proofErr w:type="spellStart"/>
      <w:r w:rsidRPr="00E546E9">
        <w:rPr>
          <w:rFonts w:ascii="PT Astra Serif" w:hAnsi="PT Astra Serif"/>
          <w:sz w:val="28"/>
          <w:szCs w:val="28"/>
        </w:rPr>
        <w:t>отмосток</w:t>
      </w:r>
      <w:proofErr w:type="spellEnd"/>
      <w:r w:rsidRPr="00E546E9">
        <w:rPr>
          <w:rFonts w:ascii="PT Astra Serif" w:hAnsi="PT Astra Serif"/>
          <w:sz w:val="28"/>
          <w:szCs w:val="28"/>
        </w:rPr>
        <w:t xml:space="preserve"> вдоль стен зданий;</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организация системы водоотводных лотков.</w:t>
      </w:r>
    </w:p>
    <w:p w:rsidR="00505F09" w:rsidRPr="00E546E9" w:rsidRDefault="009B367F" w:rsidP="00E546E9">
      <w:pPr>
        <w:tabs>
          <w:tab w:val="left" w:pos="851"/>
        </w:tabs>
        <w:spacing w:after="0"/>
        <w:ind w:firstLine="709"/>
        <w:jc w:val="both"/>
        <w:rPr>
          <w:rFonts w:ascii="PT Astra Serif" w:hAnsi="PT Astra Serif"/>
          <w:sz w:val="28"/>
          <w:szCs w:val="28"/>
        </w:rPr>
      </w:pPr>
      <w:r w:rsidRPr="00E546E9">
        <w:rPr>
          <w:rFonts w:ascii="PT Astra Serif" w:hAnsi="PT Astra Serif"/>
          <w:sz w:val="28"/>
          <w:szCs w:val="28"/>
        </w:rPr>
        <w:t xml:space="preserve">13.3. </w:t>
      </w:r>
      <w:r w:rsidR="00505F09" w:rsidRPr="00E546E9">
        <w:rPr>
          <w:rFonts w:ascii="PT Astra Serif" w:hAnsi="PT Astra Serif"/>
          <w:sz w:val="28"/>
          <w:szCs w:val="28"/>
        </w:rPr>
        <w:t>Мероприятия по благоуст</w:t>
      </w:r>
      <w:r w:rsidRPr="00E546E9">
        <w:rPr>
          <w:rFonts w:ascii="PT Astra Serif" w:hAnsi="PT Astra Serif"/>
          <w:sz w:val="28"/>
          <w:szCs w:val="28"/>
        </w:rPr>
        <w:t>ройству и озеленению территории</w:t>
      </w:r>
    </w:p>
    <w:p w:rsidR="00500886" w:rsidRPr="00E546E9" w:rsidRDefault="00500886" w:rsidP="00E546E9">
      <w:pPr>
        <w:keepNext/>
        <w:tabs>
          <w:tab w:val="left" w:pos="284"/>
          <w:tab w:val="left" w:pos="851"/>
        </w:tabs>
        <w:spacing w:after="0"/>
        <w:ind w:firstLine="567"/>
        <w:jc w:val="both"/>
        <w:rPr>
          <w:rFonts w:ascii="PT Astra Serif" w:hAnsi="PT Astra Serif"/>
          <w:sz w:val="28"/>
          <w:szCs w:val="28"/>
        </w:rPr>
      </w:pPr>
      <w:bookmarkStart w:id="13" w:name="_Toc188282243"/>
      <w:r w:rsidRPr="00E546E9">
        <w:rPr>
          <w:rFonts w:ascii="PT Astra Serif" w:hAnsi="PT Astra Serif"/>
          <w:sz w:val="28"/>
          <w:szCs w:val="28"/>
        </w:rPr>
        <w:lastRenderedPageBreak/>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proofErr w:type="spellStart"/>
      <w:r w:rsidRPr="00E546E9">
        <w:rPr>
          <w:rFonts w:ascii="PT Astra Serif" w:hAnsi="PT Astra Serif"/>
          <w:sz w:val="28"/>
          <w:szCs w:val="28"/>
        </w:rPr>
        <w:t>тропиночной</w:t>
      </w:r>
      <w:proofErr w:type="spellEnd"/>
      <w:r w:rsidRPr="00E546E9">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организация дорожно-пешеходной сети;</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обустройство мест сбора мусора;</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разработка системы освещения;</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устройство газонов, цветников, посадка зеленых оград.</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E546E9">
        <w:rPr>
          <w:rFonts w:ascii="PT Astra Serif" w:hAnsi="PT Astra Serif"/>
          <w:sz w:val="28"/>
          <w:szCs w:val="28"/>
        </w:rPr>
        <w:t>эстетического вида</w:t>
      </w:r>
      <w:proofErr w:type="gramEnd"/>
      <w:r w:rsidRPr="00E546E9">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реконструкция существующих озелененных территорий общего пользования;</w:t>
      </w:r>
    </w:p>
    <w:p w:rsidR="00500886" w:rsidRPr="00E546E9" w:rsidRDefault="00500886" w:rsidP="00CD0A45">
      <w:pPr>
        <w:numPr>
          <w:ilvl w:val="0"/>
          <w:numId w:val="1"/>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сохранение естественной древесно-кустарниковой растительности.</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w:t>
      </w:r>
      <w:r w:rsidR="00F840FE">
        <w:rPr>
          <w:rFonts w:ascii="PT Astra Serif" w:hAnsi="PT Astra Serif"/>
          <w:sz w:val="28"/>
          <w:szCs w:val="28"/>
        </w:rPr>
        <w:t xml:space="preserve"> процентов</w:t>
      </w:r>
      <w:r w:rsidRPr="00E546E9">
        <w:rPr>
          <w:rFonts w:ascii="PT Astra Serif" w:hAnsi="PT Astra Serif"/>
          <w:sz w:val="28"/>
          <w:szCs w:val="28"/>
        </w:rPr>
        <w:t xml:space="preserve"> </w:t>
      </w:r>
      <w:r w:rsidRPr="00E546E9">
        <w:rPr>
          <w:rFonts w:ascii="PT Astra Serif" w:hAnsi="PT Astra Serif"/>
          <w:sz w:val="28"/>
          <w:szCs w:val="28"/>
        </w:rPr>
        <w:lastRenderedPageBreak/>
        <w:t>(включая суммарную площадь озелененной территории квартала) в соответствии с СП 42.13330.2016.</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Новое строительство озелененных территорий общего пользования.</w:t>
      </w:r>
    </w:p>
    <w:p w:rsidR="00500886" w:rsidRPr="00E546E9" w:rsidRDefault="00500886" w:rsidP="00E546E9">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1)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w:t>
      </w:r>
      <w:r w:rsidR="00F840FE">
        <w:rPr>
          <w:rFonts w:ascii="PT Astra Serif" w:hAnsi="PT Astra Serif"/>
          <w:sz w:val="28"/>
          <w:szCs w:val="28"/>
        </w:rPr>
        <w:t xml:space="preserve"> процентов</w:t>
      </w:r>
      <w:r w:rsidRPr="00E546E9">
        <w:rPr>
          <w:rFonts w:ascii="PT Astra Serif" w:hAnsi="PT Astra Serif"/>
          <w:sz w:val="28"/>
          <w:szCs w:val="28"/>
        </w:rPr>
        <w:t>, а при реконструкции жилой застройки – от 64,9 до 81,7 процентов. Таким образом, обеспеченность зелеными насаждениями участков жилых домов составляет от 7 до 13 м</w:t>
      </w:r>
      <w:proofErr w:type="gramStart"/>
      <w:r w:rsidRPr="00F840FE">
        <w:rPr>
          <w:rFonts w:ascii="PT Astra Serif" w:hAnsi="PT Astra Serif"/>
          <w:sz w:val="28"/>
          <w:szCs w:val="28"/>
          <w:vertAlign w:val="superscript"/>
        </w:rPr>
        <w:t>2</w:t>
      </w:r>
      <w:proofErr w:type="gramEnd"/>
      <w:r w:rsidRPr="00E546E9">
        <w:rPr>
          <w:rFonts w:ascii="PT Astra Serif" w:hAnsi="PT Astra Serif"/>
          <w:sz w:val="28"/>
          <w:szCs w:val="28"/>
        </w:rPr>
        <w:t xml:space="preserve"> на человека при застройке большой этажности и до 27 м</w:t>
      </w:r>
      <w:r w:rsidRPr="00F840FE">
        <w:rPr>
          <w:rFonts w:ascii="PT Astra Serif" w:hAnsi="PT Astra Serif"/>
          <w:sz w:val="28"/>
          <w:szCs w:val="28"/>
          <w:vertAlign w:val="superscript"/>
        </w:rPr>
        <w:t>2</w:t>
      </w:r>
      <w:r w:rsidRPr="00E546E9">
        <w:rPr>
          <w:rFonts w:ascii="PT Astra Serif" w:hAnsi="PT Astra Serif"/>
          <w:sz w:val="28"/>
          <w:szCs w:val="28"/>
        </w:rPr>
        <w:t xml:space="preserve"> – при небольшой этажности.</w:t>
      </w:r>
    </w:p>
    <w:p w:rsidR="00500886" w:rsidRPr="00E546E9" w:rsidRDefault="00500886" w:rsidP="00E546E9">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 xml:space="preserve">2) Озеленение территорий детских садов. Для детских садов и яслей общая площадь зеленых насаждений составляет 75 – 80 процентов всей территории детских учреждений. </w:t>
      </w:r>
      <w:proofErr w:type="gramStart"/>
      <w:r w:rsidRPr="00E546E9">
        <w:rPr>
          <w:rFonts w:ascii="PT Astra Serif" w:hAnsi="PT Astra Serif"/>
          <w:sz w:val="28"/>
          <w:szCs w:val="28"/>
        </w:rPr>
        <w:t>Вокруг участка устраивают защитные посадки: во внешнем ряду – колючий кустарник, в среднем – кустарник без колючек, во внутреннем – деревья.</w:t>
      </w:r>
      <w:proofErr w:type="gramEnd"/>
      <w:r w:rsidRPr="00E546E9">
        <w:rPr>
          <w:rFonts w:ascii="PT Astra Serif" w:hAnsi="PT Astra Serif"/>
          <w:sz w:val="28"/>
          <w:szCs w:val="28"/>
        </w:rPr>
        <w:t xml:space="preserve"> Ширина защитных посадок – 5 м.  </w:t>
      </w:r>
      <w:proofErr w:type="gramStart"/>
      <w:r w:rsidRPr="00E546E9">
        <w:rPr>
          <w:rFonts w:ascii="PT Astra Serif" w:hAnsi="PT Astra Serif"/>
          <w:sz w:val="28"/>
          <w:szCs w:val="28"/>
        </w:rPr>
        <w:t>Для</w:t>
      </w:r>
      <w:proofErr w:type="gramEnd"/>
      <w:r w:rsidRPr="00E546E9">
        <w:rPr>
          <w:rFonts w:ascii="PT Astra Serif" w:hAnsi="PT Astra Serif"/>
          <w:sz w:val="28"/>
          <w:szCs w:val="28"/>
        </w:rPr>
        <w:t xml:space="preserve"> </w:t>
      </w:r>
      <w:proofErr w:type="gramStart"/>
      <w:r w:rsidRPr="00E546E9">
        <w:rPr>
          <w:rFonts w:ascii="PT Astra Serif" w:hAnsi="PT Astra Serif"/>
          <w:sz w:val="28"/>
          <w:szCs w:val="28"/>
        </w:rPr>
        <w:t>избежание</w:t>
      </w:r>
      <w:proofErr w:type="gramEnd"/>
      <w:r w:rsidRPr="00E546E9">
        <w:rPr>
          <w:rFonts w:ascii="PT Astra Serif" w:hAnsi="PT Astra Serif"/>
          <w:sz w:val="28"/>
          <w:szCs w:val="28"/>
        </w:rPr>
        <w:t xml:space="preserve"> затенения здания деревья должны располагаться не ближе 10 м, а кустарники – не ближе 5 м от его стен.</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3) Озеленение территорий школ. На участках школ зеленые насаждения окружают все площадки и изолируют плотной зеленой  полосой шириной в 3 - 5 м спортивную зону от учебно-опытных участков. Посадки вокруг участка должны защищать его от городских шумов и пыли. Учебно-опытная зона не должна затеняться. Деревья высаживают не ближе, чем 0,75 м от края дорожек.</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4)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5)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процент озелененной территории.  </w:t>
      </w:r>
      <w:proofErr w:type="gramStart"/>
      <w:r w:rsidRPr="00E546E9">
        <w:rPr>
          <w:rFonts w:ascii="PT Astra Serif" w:hAnsi="PT Astra Serif"/>
          <w:sz w:val="28"/>
          <w:szCs w:val="28"/>
        </w:rPr>
        <w:t xml:space="preserve">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Pr="00E546E9">
        <w:rPr>
          <w:rFonts w:ascii="PT Astra Serif" w:hAnsi="PT Astra Serif"/>
          <w:sz w:val="28"/>
          <w:szCs w:val="28"/>
        </w:rPr>
        <w:t>инсолироваться</w:t>
      </w:r>
      <w:proofErr w:type="spellEnd"/>
      <w:r w:rsidRPr="00E546E9">
        <w:rPr>
          <w:rFonts w:ascii="PT Astra Serif" w:hAnsi="PT Astra Serif"/>
          <w:sz w:val="28"/>
          <w:szCs w:val="28"/>
        </w:rPr>
        <w:t xml:space="preserve"> на 55 процентов.</w:t>
      </w:r>
      <w:proofErr w:type="gramEnd"/>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6) Озеленение территорий санитарно-защитных зон. Насаждения в санитарно-защитных зонах следует создавать по мере возможности </w:t>
      </w:r>
      <w:r w:rsidRPr="00E546E9">
        <w:rPr>
          <w:rFonts w:ascii="PT Astra Serif" w:hAnsi="PT Astra Serif"/>
          <w:sz w:val="28"/>
          <w:szCs w:val="28"/>
        </w:rPr>
        <w:lastRenderedPageBreak/>
        <w:t>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Pr="00E546E9">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505F09" w:rsidRPr="00E546E9" w:rsidRDefault="00505F09" w:rsidP="00E546E9">
      <w:pPr>
        <w:pStyle w:val="2"/>
        <w:spacing w:after="0"/>
        <w:ind w:firstLine="709"/>
        <w:jc w:val="left"/>
        <w:rPr>
          <w:rFonts w:ascii="PT Astra Serif" w:hAnsi="PT Astra Serif"/>
          <w:sz w:val="28"/>
          <w:szCs w:val="28"/>
          <w:lang w:val="ru-RU"/>
        </w:rPr>
      </w:pPr>
      <w:r w:rsidRPr="00E546E9">
        <w:rPr>
          <w:rFonts w:ascii="PT Astra Serif" w:hAnsi="PT Astra Serif"/>
          <w:sz w:val="28"/>
          <w:szCs w:val="28"/>
          <w:lang w:val="ru-RU"/>
        </w:rPr>
        <w:t>14</w:t>
      </w:r>
      <w:r w:rsidR="009B367F" w:rsidRPr="00E546E9">
        <w:rPr>
          <w:rFonts w:ascii="PT Astra Serif" w:hAnsi="PT Astra Serif"/>
          <w:sz w:val="28"/>
          <w:szCs w:val="28"/>
          <w:lang w:val="ru-RU"/>
        </w:rPr>
        <w:t>.</w:t>
      </w:r>
      <w:r w:rsidRPr="00E546E9">
        <w:rPr>
          <w:rFonts w:ascii="PT Astra Serif" w:hAnsi="PT Astra Serif"/>
          <w:sz w:val="28"/>
          <w:szCs w:val="28"/>
          <w:lang w:val="ru-RU"/>
        </w:rPr>
        <w:t xml:space="preserve"> Санитарная очистка территории</w:t>
      </w:r>
      <w:bookmarkEnd w:id="13"/>
    </w:p>
    <w:p w:rsidR="00500886" w:rsidRPr="00E546E9" w:rsidRDefault="00500886" w:rsidP="00AC4DD7">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500886" w:rsidRPr="00E546E9" w:rsidRDefault="00500886" w:rsidP="00AC4DD7">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Основными мероприятиями в системе сбора и утилизации отходов в границах проекта планировки являются:</w:t>
      </w:r>
    </w:p>
    <w:p w:rsidR="00500886" w:rsidRPr="00E546E9" w:rsidRDefault="00500886" w:rsidP="00AC4DD7">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 организация планово-поквартальной системы санитарной очистки территории;</w:t>
      </w:r>
    </w:p>
    <w:p w:rsidR="00500886" w:rsidRPr="00E546E9" w:rsidRDefault="00500886" w:rsidP="00AC4DD7">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 xml:space="preserve">- ликвидация несанкционированных свалок с последующим проведением рекультивации территории, расчистка </w:t>
      </w:r>
      <w:proofErr w:type="gramStart"/>
      <w:r w:rsidRPr="00E546E9">
        <w:rPr>
          <w:rFonts w:ascii="PT Astra Serif" w:hAnsi="PT Astra Serif"/>
          <w:sz w:val="28"/>
          <w:szCs w:val="28"/>
        </w:rPr>
        <w:t>захламленных</w:t>
      </w:r>
      <w:proofErr w:type="gramEnd"/>
      <w:r w:rsidRPr="00E546E9">
        <w:rPr>
          <w:rFonts w:ascii="PT Astra Serif" w:hAnsi="PT Astra Serif"/>
          <w:sz w:val="28"/>
          <w:szCs w:val="28"/>
        </w:rPr>
        <w:t xml:space="preserve"> участков территории;</w:t>
      </w:r>
    </w:p>
    <w:p w:rsidR="00500886" w:rsidRPr="00E546E9" w:rsidRDefault="00500886" w:rsidP="00AC4DD7">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 организация уборки территорий от мусора, смета, снега;</w:t>
      </w:r>
    </w:p>
    <w:p w:rsidR="00500886" w:rsidRPr="00E546E9" w:rsidRDefault="00500886" w:rsidP="00AC4DD7">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 организация системы водоотводных лотков;</w:t>
      </w:r>
    </w:p>
    <w:p w:rsidR="00500886" w:rsidRPr="00E546E9" w:rsidRDefault="00500886" w:rsidP="00AC4DD7">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 установка урн для мусора.</w:t>
      </w:r>
    </w:p>
    <w:p w:rsidR="00500886" w:rsidRPr="00E546E9" w:rsidRDefault="00500886" w:rsidP="00AC4DD7">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320 кг/чел. в год (1,49 куб. м/год).  </w:t>
      </w:r>
    </w:p>
    <w:p w:rsidR="00500886" w:rsidRPr="00E546E9" w:rsidRDefault="00500886" w:rsidP="00AC4DD7">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Вывоз снега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p>
    <w:p w:rsidR="00505F09" w:rsidRPr="00E546E9" w:rsidRDefault="00505F09" w:rsidP="00E546E9">
      <w:pPr>
        <w:pStyle w:val="S2"/>
        <w:spacing w:before="0" w:after="0" w:line="276" w:lineRule="auto"/>
        <w:jc w:val="right"/>
        <w:rPr>
          <w:rFonts w:ascii="PT Astra Serif" w:hAnsi="PT Astra Serif"/>
          <w:szCs w:val="28"/>
        </w:rPr>
      </w:pPr>
    </w:p>
    <w:p w:rsidR="00DD0F02" w:rsidRPr="00E546E9" w:rsidRDefault="00DD0F02"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2</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9A0C85" w:rsidRPr="00E546E9" w:rsidRDefault="009A0C85" w:rsidP="009A0C85">
      <w:pPr>
        <w:spacing w:after="0"/>
        <w:contextualSpacing/>
        <w:jc w:val="right"/>
        <w:rPr>
          <w:rFonts w:ascii="PT Astra Serif" w:hAnsi="PT Astra Serif"/>
          <w:b/>
          <w:sz w:val="28"/>
          <w:szCs w:val="28"/>
        </w:rPr>
      </w:pPr>
      <w:r>
        <w:rPr>
          <w:rFonts w:ascii="PT Astra Serif" w:hAnsi="PT Astra Serif"/>
          <w:b/>
          <w:sz w:val="28"/>
          <w:szCs w:val="28"/>
        </w:rPr>
        <w:t>от 10.03.2025 № 397-п</w:t>
      </w:r>
    </w:p>
    <w:p w:rsidR="009B367F" w:rsidRPr="00E546E9" w:rsidRDefault="009B367F" w:rsidP="00E546E9">
      <w:pPr>
        <w:pStyle w:val="2"/>
        <w:spacing w:after="0"/>
        <w:ind w:firstLine="709"/>
        <w:rPr>
          <w:rFonts w:ascii="PT Astra Serif" w:hAnsi="PT Astra Serif"/>
          <w:sz w:val="28"/>
          <w:szCs w:val="28"/>
          <w:lang w:val="ru-RU"/>
        </w:rPr>
      </w:pPr>
    </w:p>
    <w:p w:rsidR="009B367F" w:rsidRPr="00E546E9" w:rsidRDefault="009B367F" w:rsidP="00E546E9">
      <w:pPr>
        <w:pStyle w:val="2"/>
        <w:spacing w:after="0"/>
        <w:ind w:firstLine="709"/>
        <w:rPr>
          <w:rFonts w:ascii="PT Astra Serif" w:hAnsi="PT Astra Serif"/>
          <w:b/>
          <w:sz w:val="28"/>
          <w:szCs w:val="28"/>
          <w:lang w:val="ru-RU"/>
        </w:rPr>
      </w:pPr>
      <w:r w:rsidRPr="00E546E9">
        <w:rPr>
          <w:rFonts w:ascii="PT Astra Serif" w:hAnsi="PT Astra Serif"/>
          <w:b/>
          <w:sz w:val="28"/>
          <w:szCs w:val="28"/>
        </w:rPr>
        <w:t>Положение об очередности планируемого развития территории</w:t>
      </w:r>
    </w:p>
    <w:p w:rsidR="009B367F" w:rsidRPr="00E546E9" w:rsidRDefault="009B367F" w:rsidP="00E546E9">
      <w:pPr>
        <w:spacing w:after="0"/>
        <w:rPr>
          <w:rFonts w:ascii="PT Astra Serif" w:hAnsi="PT Astra Serif"/>
          <w:sz w:val="28"/>
          <w:szCs w:val="28"/>
          <w:lang w:eastAsia="x-none"/>
        </w:rPr>
      </w:pP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 xml:space="preserve">Проект планировки территории будет выполняться в шесть этапов проектирования. Расчетный срок – до 2034 года. </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В границах проектирования предусмотрена программа комплексного развития социальной инфраструктуры с ликвидацией аварийного секционного и блокированного жилого фонда и строительство многоквартирных домов со 100 процентов обеспечением территории жилого микрорайона системами инженерного обеспечения объектов капитального строительства: электроснабжением, водоснабжением, водоотведением, газоснабжением, теплоснабжением, горячим водоснабжением, стационарной связью.</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1 этап. Ликвидация аварийного секционного и блокированного жилого фонда.</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2–4 этапы. Инженерная подготовка территории и развитие улично-дорожной сети: расширение проездов и строительство планируемых объектов капитального строительства и парковок для временного хранения автомобильного транспорта, тротуаров.</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5 этап. Строительство проездов, парковок для временного хранения автомобильного транспорта, тротуаров вдоль проектируемых жилых домов.</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6 этап. Развитие систем инженерной инфраструктуры: строительство инженерных объектов и коммуникаций.</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7 этап. Строительство детских и спортивных площадок</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eastAsia="Calibri" w:hAnsi="PT Astra Serif"/>
          <w:sz w:val="28"/>
          <w:szCs w:val="28"/>
          <w:lang w:eastAsia="en-US"/>
        </w:rPr>
        <w:t>Очередность, этапы и технологическая последовательность производства основных видов строительно-монтажных работ определяются в проекте организации строительства</w:t>
      </w:r>
      <w:r w:rsidRPr="00E546E9">
        <w:rPr>
          <w:rFonts w:ascii="PT Astra Serif" w:hAnsi="PT Astra Serif"/>
          <w:sz w:val="28"/>
          <w:szCs w:val="28"/>
        </w:rPr>
        <w:t>.</w:t>
      </w:r>
    </w:p>
    <w:p w:rsidR="009B367F" w:rsidRPr="00E546E9" w:rsidRDefault="009B367F" w:rsidP="00E546E9">
      <w:pPr>
        <w:tabs>
          <w:tab w:val="left" w:pos="284"/>
        </w:tabs>
        <w:ind w:firstLine="709"/>
        <w:jc w:val="both"/>
        <w:rPr>
          <w:rFonts w:ascii="PT Astra Serif" w:hAnsi="PT Astra Serif"/>
          <w:sz w:val="28"/>
          <w:szCs w:val="28"/>
        </w:rPr>
      </w:pPr>
    </w:p>
    <w:p w:rsidR="009B367F" w:rsidRPr="00E546E9" w:rsidRDefault="009B367F" w:rsidP="00E546E9">
      <w:pPr>
        <w:jc w:val="both"/>
        <w:rPr>
          <w:rFonts w:ascii="PT Astra Serif" w:hAnsi="PT Astra Serif"/>
          <w:sz w:val="28"/>
          <w:szCs w:val="28"/>
        </w:rPr>
        <w:sectPr w:rsidR="009B367F" w:rsidRPr="00E546E9" w:rsidSect="005C7B2D">
          <w:type w:val="continuous"/>
          <w:pgSz w:w="11906" w:h="16838"/>
          <w:pgMar w:top="1134" w:right="851" w:bottom="1134" w:left="1701" w:header="567" w:footer="709" w:gutter="0"/>
          <w:cols w:space="708"/>
          <w:docGrid w:linePitch="360"/>
        </w:sectPr>
      </w:pPr>
    </w:p>
    <w:p w:rsidR="005C7B2D" w:rsidRPr="00E546E9" w:rsidRDefault="005C7B2D" w:rsidP="00E546E9">
      <w:pPr>
        <w:spacing w:after="0" w:line="240" w:lineRule="auto"/>
        <w:jc w:val="right"/>
        <w:rPr>
          <w:rFonts w:ascii="PT Astra Serif" w:hAnsi="PT Astra Serif"/>
          <w:b/>
          <w:sz w:val="28"/>
          <w:szCs w:val="28"/>
        </w:rPr>
      </w:pPr>
      <w:r w:rsidRPr="00E546E9">
        <w:rPr>
          <w:rFonts w:ascii="PT Astra Serif" w:hAnsi="PT Astra Serif"/>
          <w:b/>
          <w:sz w:val="28"/>
          <w:szCs w:val="28"/>
        </w:rPr>
        <w:lastRenderedPageBreak/>
        <w:t>Приложение 3</w:t>
      </w:r>
    </w:p>
    <w:p w:rsidR="005C7B2D" w:rsidRPr="00E546E9" w:rsidRDefault="005C7B2D" w:rsidP="00E546E9">
      <w:pPr>
        <w:spacing w:after="0" w:line="240" w:lineRule="auto"/>
        <w:jc w:val="right"/>
        <w:rPr>
          <w:rFonts w:ascii="PT Astra Serif" w:hAnsi="PT Astra Serif"/>
          <w:b/>
          <w:sz w:val="28"/>
          <w:szCs w:val="28"/>
        </w:rPr>
      </w:pPr>
      <w:r w:rsidRPr="00E546E9">
        <w:rPr>
          <w:rFonts w:ascii="PT Astra Serif" w:hAnsi="PT Astra Serif"/>
          <w:b/>
          <w:sz w:val="28"/>
          <w:szCs w:val="28"/>
        </w:rPr>
        <w:t>к постановлению</w:t>
      </w:r>
    </w:p>
    <w:p w:rsidR="005C7B2D" w:rsidRPr="00E546E9" w:rsidRDefault="005C7B2D" w:rsidP="00E546E9">
      <w:pPr>
        <w:spacing w:after="0" w:line="240" w:lineRule="auto"/>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9A0C85" w:rsidRPr="00E546E9" w:rsidRDefault="009A0C85" w:rsidP="009A0C85">
      <w:pPr>
        <w:spacing w:after="0"/>
        <w:contextualSpacing/>
        <w:jc w:val="right"/>
        <w:rPr>
          <w:rFonts w:ascii="PT Astra Serif" w:hAnsi="PT Astra Serif"/>
          <w:b/>
          <w:sz w:val="28"/>
          <w:szCs w:val="28"/>
        </w:rPr>
      </w:pPr>
      <w:r>
        <w:rPr>
          <w:rFonts w:ascii="PT Astra Serif" w:hAnsi="PT Astra Serif"/>
          <w:b/>
          <w:sz w:val="28"/>
          <w:szCs w:val="28"/>
        </w:rPr>
        <w:t>от 10.03.2025 № 397-п</w:t>
      </w:r>
    </w:p>
    <w:p w:rsidR="005C7B2D" w:rsidRPr="00E546E9" w:rsidRDefault="005C7B2D" w:rsidP="00E546E9">
      <w:pPr>
        <w:contextualSpacing/>
        <w:jc w:val="right"/>
        <w:rPr>
          <w:rFonts w:ascii="PT Astra Serif" w:hAnsi="PT Astra Serif"/>
          <w:b/>
          <w:sz w:val="28"/>
          <w:szCs w:val="28"/>
        </w:rPr>
      </w:pPr>
    </w:p>
    <w:p w:rsidR="00DD0F02" w:rsidRPr="00E546E9" w:rsidRDefault="00E235A7" w:rsidP="00E546E9">
      <w:pPr>
        <w:ind w:firstLine="709"/>
        <w:jc w:val="center"/>
        <w:rPr>
          <w:rFonts w:ascii="PT Astra Serif" w:hAnsi="PT Astra Serif"/>
          <w:sz w:val="28"/>
          <w:szCs w:val="28"/>
        </w:rPr>
      </w:pPr>
      <w:r w:rsidRPr="00E546E9">
        <w:rPr>
          <w:rFonts w:ascii="PT Astra Serif" w:hAnsi="PT Astra Serif"/>
          <w:sz w:val="28"/>
          <w:szCs w:val="28"/>
        </w:rPr>
        <w:t>Чертеж планировки территории</w:t>
      </w:r>
    </w:p>
    <w:p w:rsidR="00E235A7" w:rsidRPr="00E546E9" w:rsidRDefault="00631914" w:rsidP="00E546E9">
      <w:pPr>
        <w:ind w:firstLine="709"/>
        <w:jc w:val="center"/>
        <w:rPr>
          <w:rFonts w:ascii="PT Astra Serif" w:hAnsi="PT Astra Serif"/>
          <w:noProof/>
          <w:sz w:val="28"/>
          <w:szCs w:val="28"/>
          <w:lang w:eastAsia="ru-RU"/>
        </w:rPr>
      </w:pPr>
      <w:r>
        <w:rPr>
          <w:rFonts w:ascii="PT Astra Serif" w:hAnsi="PT Astra Serif"/>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4.25pt;height:598.5pt">
            <v:imagedata r:id="rId14" o:title="ПП 12 мкр"/>
          </v:shape>
        </w:pict>
      </w:r>
    </w:p>
    <w:p w:rsidR="004B08AA" w:rsidRPr="00E546E9" w:rsidRDefault="004B08AA" w:rsidP="00E546E9">
      <w:pPr>
        <w:ind w:firstLine="709"/>
        <w:jc w:val="center"/>
        <w:rPr>
          <w:rFonts w:ascii="PT Astra Serif" w:hAnsi="PT Astra Serif"/>
          <w:sz w:val="28"/>
          <w:szCs w:val="28"/>
        </w:rPr>
        <w:sectPr w:rsidR="004B08AA" w:rsidRPr="00E546E9" w:rsidSect="00E235A7">
          <w:pgSz w:w="23814" w:h="16839" w:orient="landscape" w:code="8"/>
          <w:pgMar w:top="1701" w:right="1134" w:bottom="851" w:left="1134" w:header="709" w:footer="709" w:gutter="0"/>
          <w:cols w:space="708"/>
          <w:docGrid w:linePitch="360"/>
        </w:sectPr>
      </w:pP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4</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9A0C85" w:rsidRPr="00E546E9" w:rsidRDefault="009A0C85" w:rsidP="009A0C85">
      <w:pPr>
        <w:spacing w:after="0"/>
        <w:contextualSpacing/>
        <w:jc w:val="right"/>
        <w:rPr>
          <w:rFonts w:ascii="PT Astra Serif" w:hAnsi="PT Astra Serif"/>
          <w:b/>
          <w:sz w:val="28"/>
          <w:szCs w:val="28"/>
        </w:rPr>
      </w:pPr>
      <w:r>
        <w:rPr>
          <w:rFonts w:ascii="PT Astra Serif" w:hAnsi="PT Astra Serif"/>
          <w:b/>
          <w:sz w:val="28"/>
          <w:szCs w:val="28"/>
        </w:rPr>
        <w:t>от 10.03.2025 № 397-п</w:t>
      </w:r>
    </w:p>
    <w:p w:rsidR="004B08AA" w:rsidRPr="00E546E9" w:rsidRDefault="004B08AA" w:rsidP="00E546E9">
      <w:pPr>
        <w:spacing w:after="0"/>
        <w:ind w:firstLine="709"/>
        <w:jc w:val="center"/>
        <w:rPr>
          <w:rFonts w:ascii="PT Astra Serif" w:hAnsi="PT Astra Serif"/>
          <w:sz w:val="28"/>
          <w:szCs w:val="28"/>
        </w:rPr>
      </w:pPr>
    </w:p>
    <w:p w:rsidR="004B08AA" w:rsidRPr="00E546E9" w:rsidRDefault="004B08AA" w:rsidP="00E546E9">
      <w:pPr>
        <w:spacing w:after="0"/>
        <w:ind w:firstLine="709"/>
        <w:jc w:val="center"/>
        <w:rPr>
          <w:rFonts w:ascii="PT Astra Serif" w:hAnsi="PT Astra Serif"/>
          <w:b/>
          <w:sz w:val="28"/>
          <w:szCs w:val="28"/>
        </w:rPr>
      </w:pPr>
      <w:r w:rsidRPr="00E546E9">
        <w:rPr>
          <w:rFonts w:ascii="PT Astra Serif" w:hAnsi="PT Astra Serif"/>
          <w:b/>
          <w:sz w:val="28"/>
          <w:szCs w:val="28"/>
        </w:rPr>
        <w:t xml:space="preserve">Проект межевания территории </w:t>
      </w:r>
      <w:bookmarkStart w:id="14" w:name="_Toc187846710"/>
      <w:bookmarkStart w:id="15" w:name="_Hlk143708114"/>
    </w:p>
    <w:p w:rsidR="00D744B7" w:rsidRPr="00E546E9" w:rsidRDefault="00D744B7" w:rsidP="00E546E9">
      <w:pPr>
        <w:spacing w:after="0"/>
        <w:ind w:firstLine="709"/>
        <w:jc w:val="center"/>
        <w:rPr>
          <w:rFonts w:ascii="PT Astra Serif" w:hAnsi="PT Astra Serif"/>
          <w:b/>
          <w:sz w:val="28"/>
          <w:szCs w:val="28"/>
        </w:rPr>
      </w:pPr>
    </w:p>
    <w:p w:rsidR="00FD525C" w:rsidRPr="00E546E9" w:rsidRDefault="00FD525C" w:rsidP="00E546E9">
      <w:pPr>
        <w:pStyle w:val="S2"/>
        <w:spacing w:before="0" w:after="0" w:line="276" w:lineRule="auto"/>
        <w:rPr>
          <w:rFonts w:ascii="PT Astra Serif" w:hAnsi="PT Astra Serif"/>
          <w:szCs w:val="28"/>
        </w:rPr>
      </w:pPr>
      <w:bookmarkStart w:id="16" w:name="_Hlk171686930"/>
      <w:bookmarkEnd w:id="14"/>
      <w:bookmarkEnd w:id="15"/>
      <w:r w:rsidRPr="00E546E9">
        <w:rPr>
          <w:rFonts w:ascii="PT Astra Serif" w:hAnsi="PT Astra Serif"/>
          <w:szCs w:val="28"/>
        </w:rPr>
        <w:t>Проект межевания территории разработан в отношении территории 12 микрорайона города Югорска, ограниченной улицами Таежная, Спортивная, Попова и Гастелло (далее – планируемая территория), в системе координат МСК-86, используемой для ведения Единого государственного реестра недвижимости.</w:t>
      </w:r>
    </w:p>
    <w:p w:rsidR="00FD525C" w:rsidRPr="00E546E9" w:rsidRDefault="00FD525C" w:rsidP="00E546E9">
      <w:pPr>
        <w:pStyle w:val="S2"/>
        <w:spacing w:before="0" w:after="0" w:line="276" w:lineRule="auto"/>
        <w:rPr>
          <w:rFonts w:ascii="PT Astra Serif" w:hAnsi="PT Astra Serif"/>
          <w:szCs w:val="28"/>
        </w:rPr>
      </w:pPr>
      <w:r w:rsidRPr="00E546E9">
        <w:rPr>
          <w:rFonts w:ascii="PT Astra Serif" w:hAnsi="PT Astra Serif"/>
          <w:szCs w:val="28"/>
          <w:lang w:eastAsia="ar-SA"/>
        </w:rPr>
        <w:t xml:space="preserve">Площадь </w:t>
      </w:r>
      <w:r w:rsidRPr="00E546E9">
        <w:rPr>
          <w:rFonts w:ascii="PT Astra Serif" w:hAnsi="PT Astra Serif"/>
          <w:szCs w:val="28"/>
        </w:rPr>
        <w:t>территории межевания в согласованных границах составляет 30,0 га.</w:t>
      </w:r>
    </w:p>
    <w:p w:rsidR="00FD525C" w:rsidRPr="00E546E9" w:rsidRDefault="00FD525C" w:rsidP="00E546E9">
      <w:pPr>
        <w:pStyle w:val="S2"/>
        <w:spacing w:before="0" w:after="0" w:line="276" w:lineRule="auto"/>
        <w:rPr>
          <w:rFonts w:ascii="PT Astra Serif" w:hAnsi="PT Astra Serif"/>
          <w:szCs w:val="28"/>
        </w:rPr>
      </w:pPr>
      <w:r w:rsidRPr="00E546E9">
        <w:rPr>
          <w:rFonts w:ascii="PT Astra Serif" w:hAnsi="PT Astra Serif"/>
          <w:szCs w:val="28"/>
        </w:rPr>
        <w:t>Образуемые земельные участки располагаются на землях населенного пункта.</w:t>
      </w:r>
    </w:p>
    <w:p w:rsidR="00FD525C" w:rsidRPr="00E546E9" w:rsidRDefault="00FD525C" w:rsidP="00E546E9">
      <w:pPr>
        <w:pStyle w:val="S2"/>
        <w:spacing w:before="0" w:after="0" w:line="276" w:lineRule="auto"/>
        <w:rPr>
          <w:rFonts w:ascii="PT Astra Serif" w:hAnsi="PT Astra Serif"/>
          <w:szCs w:val="28"/>
          <w:lang w:eastAsia="ar-SA"/>
        </w:rPr>
      </w:pPr>
      <w:r w:rsidRPr="00E546E9">
        <w:rPr>
          <w:rFonts w:ascii="PT Astra Serif" w:hAnsi="PT Astra Serif"/>
          <w:szCs w:val="28"/>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FD525C" w:rsidRPr="00E546E9" w:rsidRDefault="00FD525C" w:rsidP="00E546E9">
      <w:pPr>
        <w:pStyle w:val="S2"/>
        <w:spacing w:before="0" w:after="0" w:line="276" w:lineRule="auto"/>
        <w:rPr>
          <w:rFonts w:ascii="PT Astra Serif" w:hAnsi="PT Astra Serif"/>
          <w:szCs w:val="28"/>
        </w:rPr>
      </w:pPr>
      <w:r w:rsidRPr="00E546E9">
        <w:rPr>
          <w:rFonts w:ascii="PT Astra Serif" w:hAnsi="PT Astra Serif"/>
          <w:szCs w:val="28"/>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не приводятся.</w:t>
      </w:r>
    </w:p>
    <w:p w:rsidR="00B92793" w:rsidRPr="00E546E9" w:rsidRDefault="00B92793" w:rsidP="00E546E9">
      <w:pPr>
        <w:pStyle w:val="S2"/>
        <w:spacing w:before="0" w:after="0" w:line="276" w:lineRule="auto"/>
        <w:rPr>
          <w:rFonts w:ascii="PT Astra Serif" w:hAnsi="PT Astra Serif"/>
          <w:szCs w:val="28"/>
        </w:rPr>
      </w:pPr>
    </w:p>
    <w:p w:rsidR="0075028E" w:rsidRPr="00E546E9" w:rsidRDefault="0075028E" w:rsidP="00E546E9">
      <w:pPr>
        <w:tabs>
          <w:tab w:val="left" w:pos="284"/>
        </w:tabs>
        <w:ind w:firstLine="567"/>
        <w:rPr>
          <w:rFonts w:ascii="PT Astra Serif" w:hAnsi="PT Astra Serif"/>
          <w:sz w:val="28"/>
          <w:szCs w:val="28"/>
        </w:rPr>
        <w:sectPr w:rsidR="0075028E" w:rsidRPr="00E546E9" w:rsidSect="0088031A">
          <w:pgSz w:w="11907" w:h="16839" w:code="9"/>
          <w:pgMar w:top="1134" w:right="851" w:bottom="1134" w:left="1701" w:header="567" w:footer="709" w:gutter="0"/>
          <w:cols w:space="708"/>
          <w:docGrid w:linePitch="360"/>
        </w:sectPr>
      </w:pPr>
    </w:p>
    <w:p w:rsidR="005B3412" w:rsidRPr="00E546E9" w:rsidRDefault="005B3412" w:rsidP="00E546E9">
      <w:pPr>
        <w:spacing w:after="0" w:line="240" w:lineRule="auto"/>
        <w:jc w:val="right"/>
        <w:rPr>
          <w:rFonts w:ascii="PT Astra Serif" w:hAnsi="PT Astra Serif"/>
          <w:sz w:val="28"/>
          <w:szCs w:val="28"/>
        </w:rPr>
      </w:pPr>
      <w:bookmarkStart w:id="17" w:name="_Hlk171688372"/>
      <w:bookmarkEnd w:id="16"/>
      <w:r w:rsidRPr="00E546E9">
        <w:rPr>
          <w:rFonts w:ascii="PT Astra Serif" w:hAnsi="PT Astra Serif"/>
          <w:sz w:val="28"/>
          <w:szCs w:val="28"/>
        </w:rPr>
        <w:lastRenderedPageBreak/>
        <w:t>Таблица 1</w:t>
      </w:r>
    </w:p>
    <w:p w:rsidR="005C7B2D" w:rsidRPr="00E546E9" w:rsidRDefault="005C7B2D" w:rsidP="00E546E9">
      <w:pPr>
        <w:spacing w:after="0" w:line="240" w:lineRule="auto"/>
        <w:jc w:val="right"/>
        <w:rPr>
          <w:rFonts w:ascii="PT Astra Serif" w:hAnsi="PT Astra Serif"/>
          <w:sz w:val="28"/>
          <w:szCs w:val="28"/>
        </w:rPr>
      </w:pPr>
    </w:p>
    <w:p w:rsidR="00B92793" w:rsidRPr="00E546E9" w:rsidRDefault="00B92793" w:rsidP="00E546E9">
      <w:pPr>
        <w:spacing w:after="0" w:line="240" w:lineRule="auto"/>
        <w:jc w:val="center"/>
        <w:rPr>
          <w:rFonts w:ascii="PT Astra Serif" w:hAnsi="PT Astra Serif"/>
          <w:color w:val="000000"/>
          <w:sz w:val="28"/>
          <w:szCs w:val="28"/>
        </w:rPr>
      </w:pPr>
      <w:r w:rsidRPr="00E546E9">
        <w:rPr>
          <w:rFonts w:ascii="PT Astra Serif" w:hAnsi="PT Astra Serif"/>
          <w:color w:val="000000"/>
          <w:sz w:val="28"/>
          <w:szCs w:val="28"/>
        </w:rPr>
        <w:t>Перечень и сведения об образуемых земельных участках</w:t>
      </w:r>
    </w:p>
    <w:p w:rsidR="005C7B2D" w:rsidRPr="00E546E9" w:rsidRDefault="005C7B2D" w:rsidP="00E546E9">
      <w:pPr>
        <w:spacing w:after="0" w:line="240" w:lineRule="auto"/>
        <w:jc w:val="center"/>
        <w:rPr>
          <w:rFonts w:ascii="PT Astra Serif" w:hAnsi="PT Astra Serif"/>
          <w:color w:val="000000"/>
          <w:sz w:val="28"/>
          <w:szCs w:val="28"/>
        </w:rPr>
      </w:pPr>
    </w:p>
    <w:tbl>
      <w:tblPr>
        <w:tblW w:w="14459" w:type="dxa"/>
        <w:tblInd w:w="250" w:type="dxa"/>
        <w:tblLook w:val="04A0" w:firstRow="1" w:lastRow="0" w:firstColumn="1" w:lastColumn="0" w:noHBand="0" w:noVBand="1"/>
      </w:tblPr>
      <w:tblGrid>
        <w:gridCol w:w="1809"/>
        <w:gridCol w:w="3321"/>
        <w:gridCol w:w="1811"/>
        <w:gridCol w:w="4541"/>
        <w:gridCol w:w="2977"/>
      </w:tblGrid>
      <w:tr w:rsidR="00FD525C" w:rsidRPr="00E546E9" w:rsidTr="00FD525C">
        <w:trPr>
          <w:tblHead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Условный номер образуемого земельного участка на чертеже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Площадь образуемого земельного участка, м</w:t>
            </w:r>
            <w:proofErr w:type="gramStart"/>
            <w:r w:rsidRPr="00E546E9">
              <w:rPr>
                <w:rFonts w:ascii="PT Astra Serif" w:hAnsi="PT Astra Serif"/>
                <w:color w:val="000000"/>
                <w:vertAlign w:val="superscript"/>
                <w:lang w:eastAsia="ru-RU"/>
              </w:rPr>
              <w:t>2</w:t>
            </w:r>
            <w:proofErr w:type="gramEnd"/>
          </w:p>
        </w:tc>
        <w:tc>
          <w:tcPr>
            <w:tcW w:w="4541" w:type="dxa"/>
            <w:tcBorders>
              <w:top w:val="single" w:sz="4" w:space="0" w:color="auto"/>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Возможный способ образования</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Адрес</w:t>
            </w:r>
          </w:p>
        </w:tc>
      </w:tr>
      <w:tr w:rsidR="00FD525C" w:rsidRPr="00E546E9" w:rsidTr="00FD525C">
        <w:tc>
          <w:tcPr>
            <w:tcW w:w="144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 этап</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w:t>
            </w:r>
            <w:proofErr w:type="gramStart"/>
            <w:r w:rsidRPr="00E546E9">
              <w:rPr>
                <w:rFonts w:ascii="PT Astra Serif" w:hAnsi="PT Astra Serif"/>
                <w:color w:val="000000"/>
                <w:lang w:eastAsia="ru-RU"/>
              </w:rPr>
              <w:t>1</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1521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земельный участок 8</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w:t>
            </w:r>
            <w:proofErr w:type="gramStart"/>
            <w:r w:rsidRPr="00E546E9">
              <w:rPr>
                <w:rFonts w:ascii="PT Astra Serif" w:hAnsi="PT Astra Serif"/>
                <w:color w:val="000000"/>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1477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земельный участок 14</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1471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земельный участок 20</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w:t>
            </w:r>
            <w:proofErr w:type="gramStart"/>
            <w:r w:rsidRPr="00E546E9">
              <w:rPr>
                <w:rFonts w:ascii="PT Astra Serif" w:hAnsi="PT Astra Serif"/>
                <w:color w:val="000000"/>
                <w:lang w:eastAsia="ru-RU"/>
              </w:rPr>
              <w:t>4</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1491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земельный участок 12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1447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земельного участка с кадастровым номером 86:22:0002002:2 и земель государственной неразграниченной </w:t>
            </w:r>
            <w:r w:rsidRPr="00E546E9">
              <w:rPr>
                <w:rFonts w:ascii="PT Astra Serif" w:hAnsi="PT Astra Serif"/>
                <w:color w:val="000000"/>
                <w:lang w:eastAsia="ru-RU"/>
              </w:rPr>
              <w:lastRenderedPageBreak/>
              <w:t>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r w:rsidRPr="00E546E9">
              <w:rPr>
                <w:rFonts w:ascii="PT Astra Serif" w:hAnsi="PT Astra Serif"/>
                <w:color w:val="000000"/>
                <w:lang w:eastAsia="ru-RU"/>
              </w:rPr>
              <w:lastRenderedPageBreak/>
              <w:t>Югорск, г. Югорск, ул. Титова, земельный участок 18</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w:t>
            </w:r>
            <w:proofErr w:type="gramStart"/>
            <w:r w:rsidRPr="00E546E9">
              <w:rPr>
                <w:rFonts w:ascii="PT Astra Serif" w:hAnsi="PT Astra Serif"/>
                <w:color w:val="000000"/>
                <w:lang w:eastAsia="ru-RU"/>
              </w:rPr>
              <w:t>6</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1505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земельный участок 10</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w:t>
            </w:r>
            <w:proofErr w:type="gramStart"/>
            <w:r w:rsidRPr="00E546E9">
              <w:rPr>
                <w:rFonts w:ascii="PT Astra Serif" w:hAnsi="PT Astra Serif"/>
                <w:color w:val="000000"/>
                <w:lang w:eastAsia="ru-RU"/>
              </w:rPr>
              <w:t>7</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1462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земельный участок 16</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896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86:22:0002002:621, 86:22:0002002:125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7/3</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w:t>
            </w:r>
            <w:proofErr w:type="gramStart"/>
            <w:r w:rsidRPr="00E546E9">
              <w:rPr>
                <w:rFonts w:ascii="PT Astra Serif" w:hAnsi="PT Astra Serif"/>
                <w:color w:val="000000"/>
                <w:lang w:eastAsia="ru-RU"/>
              </w:rPr>
              <w:t>9</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1122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86:22:0002002:123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3/1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849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86:22:0002002:171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Югорск, г. Югорск, ул. Калинина, земельный участок </w:t>
            </w:r>
            <w:r w:rsidRPr="00E546E9">
              <w:rPr>
                <w:rFonts w:ascii="PT Astra Serif" w:hAnsi="PT Astra Serif"/>
                <w:color w:val="000000"/>
                <w:lang w:eastAsia="ru-RU"/>
              </w:rPr>
              <w:lastRenderedPageBreak/>
              <w:t>3/2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671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86:22:0002002:91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Гастелло, земельный участок 9/1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1707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86:22:0002002:997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Югорск, г. Югорск, </w:t>
            </w:r>
          </w:p>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 Калинина,</w:t>
            </w:r>
          </w:p>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 земельный участок 5</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264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86:22:0002002:96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Югорск, г. Югорск, </w:t>
            </w:r>
          </w:p>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 Калинина,</w:t>
            </w:r>
          </w:p>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 земельный участок 9/4</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689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86:22:0002002:332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A1CAB">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21а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1076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86:22:0002002:21, 86:22:0002002:191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21/2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922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86:22:0002002:21, 86:22:0002002:191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21/1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963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86:22:0002002:325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17/2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844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86:22:0002002:184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15/1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920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86:22:0002002:117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15/2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920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86:22:0002002:181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13/2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1655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86:22:0002002:1010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494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86:22:0002002:96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9/3</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577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86:22:0002002:664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Таёжная, земельный участок 1/1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:ЗУ24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652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Гастелло, земельный участок 11/2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865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86:22:0002002:130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Таёжная, земельный участок 3/2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964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86:22:0002002:30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Таёжная, земельный участок 5/1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796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Таёжная, земельный участок 3/1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:ЗУ28</w:t>
            </w:r>
          </w:p>
        </w:tc>
        <w:tc>
          <w:tcPr>
            <w:tcW w:w="0" w:type="auto"/>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916</w:t>
            </w:r>
          </w:p>
        </w:tc>
        <w:tc>
          <w:tcPr>
            <w:tcW w:w="4541" w:type="dxa"/>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86:22:0002002:250, 86:22:0002002:251, 86:22:0002002:252, 86:22:0002002:258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:ЗУ29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972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86:22:0002002:131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Таёжная, земельный участок 5/2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1018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86:22:0002002:621, 86:22:0002002:125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7/1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1063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86:22:0002002:132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Таёжная, земельный участок 7/2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841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86:22:0002002:159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Таёжная, земельный участок 7/1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:ЗУ33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882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86:22:0002002:162, 86:22:0002002:163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Таежная</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:ЗУ34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355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13/4</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948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86:22:0002002:325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17/1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1892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Таежная</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821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86:22:0002002:741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14/2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792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86:22:0002002:1004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12/1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:ЗУ39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794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86:22:0002002:742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14/1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1691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86:22:0002002:122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10</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801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86:22:0002002:743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12/2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1647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86:22:0002002:996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16</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2045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86:22:0002002:1009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18</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:ЗУ44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Раздел земельного участка с кадастровым номером 86:22:0002002:223 с сохранением исходного участка в измененных границах</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Раздел земельного участка с кадастровым номером 86:22:0002002:222 с сохранением исходного участка в измененных границах</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1068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86:22:0002002:337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20/1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1407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86:22:0002002:1020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Дружбы Народов, земельный участок 7</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1508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86:22:0002002:104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Дружбы Народов, земельный участок 8</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763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земельного участка с кадастровым номером 86:22:0002002:105 и земель государственной неразграниченной собственности, в кадастровом квартале </w:t>
            </w:r>
            <w:r w:rsidRPr="00E546E9">
              <w:rPr>
                <w:rFonts w:ascii="PT Astra Serif" w:hAnsi="PT Astra Serif"/>
                <w:color w:val="000000"/>
                <w:lang w:eastAsia="ru-RU"/>
              </w:rPr>
              <w:lastRenderedPageBreak/>
              <w:t>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Югорск, г. Югорск, ул. Дружбы </w:t>
            </w:r>
            <w:r w:rsidRPr="00E546E9">
              <w:rPr>
                <w:rFonts w:ascii="PT Astra Serif" w:hAnsi="PT Astra Serif"/>
                <w:color w:val="000000"/>
                <w:lang w:eastAsia="ru-RU"/>
              </w:rPr>
              <w:lastRenderedPageBreak/>
              <w:t>Народов, земельный участок 4/2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:ЗУ50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1187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86:22:0002002:146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земельный участок 41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842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86:22:0002002:277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Дружбы Народов, земельный участок 12а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2407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Таежная</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862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86:22:0002002:144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земельный участок 35</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204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Раздел земельного участка с кадастровым номером 86:22:0002002:35 с сохранением исходного участка в измененных границах</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 Югорск, ул. Таежная, земельный участок 16/2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:ЗУ55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209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Раздел земельного участка с кадастровым номером 86:22:0002002:343 с сохранением исходного участка в измененных границах</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 Югорск, ул. Таежная</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Здравоохранение (3.4)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4313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86:22:0002002:245, 86:22:0002002:247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Мира, земельный участок 36</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1444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86:22:0002002:108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земельный участок 19</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1350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86:22:0002002:85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земельный участок 21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:ЗУ59</w:t>
            </w:r>
          </w:p>
        </w:tc>
        <w:tc>
          <w:tcPr>
            <w:tcW w:w="0" w:type="auto"/>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489</w:t>
            </w:r>
          </w:p>
        </w:tc>
        <w:tc>
          <w:tcPr>
            <w:tcW w:w="4541" w:type="dxa"/>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733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86:22:0002002:268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Дружбы Народов, земельный участок 3а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:ЗУ61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708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86:22:0002002:326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Дружбы Народов, земельный участок 5а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845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86:22:0002002:143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Дружбы Народов, земельный участок 4а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707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Строителей, земельный участок 47/2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1792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86:22:0002002:133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земельный участок 22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1016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86:22:0002002:654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Строителей, земельный участок 49</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1315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или муниципальной </w:t>
            </w:r>
            <w:r w:rsidRPr="00E546E9">
              <w:rPr>
                <w:rFonts w:ascii="PT Astra Serif" w:hAnsi="PT Astra Serif"/>
                <w:color w:val="000000"/>
                <w:lang w:eastAsia="ru-RU"/>
              </w:rPr>
              <w:lastRenderedPageBreak/>
              <w:t>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r w:rsidRPr="00E546E9">
              <w:rPr>
                <w:rFonts w:ascii="PT Astra Serif" w:hAnsi="PT Astra Serif"/>
                <w:color w:val="000000"/>
                <w:lang w:eastAsia="ru-RU"/>
              </w:rPr>
              <w:lastRenderedPageBreak/>
              <w:t>Югорск, г. Югорск, ул. Строителей</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:ЗУ67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Магазины (4.4)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246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86:22:0002002:323 и земель, государственная или муниципальная собственность на которые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Спортивная, земельный участок 13а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13220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965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86:22:0002002:24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Мира, земельный участок 39/1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1025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86:22:0002002:617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19/2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:ЗУ72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1036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86:22:0002002:190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19/1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499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86:22:0002002:183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13/3</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114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3272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Мира, 38</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658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или муниципальной </w:t>
            </w:r>
            <w:r w:rsidRPr="00E546E9">
              <w:rPr>
                <w:rFonts w:ascii="PT Astra Serif" w:hAnsi="PT Astra Serif"/>
                <w:color w:val="000000"/>
                <w:lang w:eastAsia="ru-RU"/>
              </w:rPr>
              <w:lastRenderedPageBreak/>
              <w:t>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r w:rsidRPr="00E546E9">
              <w:rPr>
                <w:rFonts w:ascii="PT Astra Serif" w:hAnsi="PT Astra Serif"/>
                <w:color w:val="000000"/>
                <w:lang w:eastAsia="ru-RU"/>
              </w:rPr>
              <w:lastRenderedPageBreak/>
              <w:t>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:ЗУ78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1880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86:22:0002002:162, 86:22:0002002:163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Таежная</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2360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Таежная</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Малоэтажная многоквартирная жилая застройка (2.1.1)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1588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86:22:0002002:202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Спортивная, земельный участок 15</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1794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Мира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:ЗУ83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5349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86:22:0002002:199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Таежная, земельный участок 25</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830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Таежная</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:ЗУ85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866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296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Мира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9334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Мира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1682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w:t>
            </w:r>
            <w:r w:rsidRPr="00E546E9">
              <w:rPr>
                <w:rFonts w:ascii="PT Astra Serif" w:hAnsi="PT Astra Serif"/>
                <w:color w:val="000000"/>
                <w:lang w:eastAsia="ru-RU"/>
              </w:rPr>
              <w:lastRenderedPageBreak/>
              <w:t>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r w:rsidRPr="00E546E9">
              <w:rPr>
                <w:rFonts w:ascii="PT Astra Serif" w:hAnsi="PT Astra Serif"/>
                <w:color w:val="000000"/>
                <w:lang w:eastAsia="ru-RU"/>
              </w:rPr>
              <w:lastRenderedPageBreak/>
              <w:t>Югорск, г. Югорск, ул. Попова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:ЗУ89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650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6493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 - ул. Попова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:ЗУ91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2933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949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86:22:0002002:754, 86:22:0002002:753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Спортивная</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:ЗУ94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155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 xml:space="preserve">Образование земельных участков из земель или земельных участков, находящихся в государственной или муниципальной </w:t>
            </w:r>
            <w:r w:rsidRPr="00E546E9">
              <w:rPr>
                <w:rFonts w:ascii="PT Astra Serif" w:hAnsi="PT Astra Serif"/>
                <w:lang w:eastAsia="ru-RU"/>
              </w:rPr>
              <w:lastRenderedPageBreak/>
              <w:t>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lastRenderedPageBreak/>
              <w:t xml:space="preserve">Российская Федерация, Ханты-Мансийский автономный округ - Югра, городской округ </w:t>
            </w:r>
            <w:r w:rsidRPr="00E546E9">
              <w:rPr>
                <w:rFonts w:ascii="PT Astra Serif" w:hAnsi="PT Astra Serif"/>
                <w:lang w:eastAsia="ru-RU"/>
              </w:rPr>
              <w:lastRenderedPageBreak/>
              <w:t>Югорск, г. Югорск, ул. Титова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:ЗУ95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25179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Таёжная</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Магазины (4.4)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273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86:22:0002002:28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Попова, земельный участок 7а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6940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Дружбы Народов</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15660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1080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86:22:0002002:245, 86:22:0002002:247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Земельные участки (территории) </w:t>
            </w:r>
            <w:r w:rsidRPr="00E546E9">
              <w:rPr>
                <w:rFonts w:ascii="PT Astra Serif" w:hAnsi="PT Astra Serif"/>
                <w:color w:val="000000"/>
                <w:lang w:eastAsia="ru-RU"/>
              </w:rPr>
              <w:lastRenderedPageBreak/>
              <w:t>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585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Образование земельных участков из земель или земельных участков, находящихся в </w:t>
            </w:r>
            <w:r w:rsidRPr="00E546E9">
              <w:rPr>
                <w:rFonts w:ascii="PT Astra Serif" w:hAnsi="PT Astra Serif"/>
                <w:color w:val="000000"/>
                <w:lang w:eastAsia="ru-RU"/>
              </w:rPr>
              <w:lastRenderedPageBreak/>
              <w:t>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w:t>
            </w:r>
            <w:r w:rsidRPr="00E546E9">
              <w:rPr>
                <w:rFonts w:ascii="PT Astra Serif" w:hAnsi="PT Astra Serif"/>
                <w:color w:val="000000"/>
                <w:lang w:eastAsia="ru-RU"/>
              </w:rPr>
              <w:lastRenderedPageBreak/>
              <w:t>- Югра, городской округ 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8690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86:22:0002002:988, 86:22:0002002:989, 86:22:0002002:1033, 86:22:0002002:1034, 86:22:0002002:1030, 86:22:0002002:1031, 86:22:0002002:77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 Югорск, ул. Попова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Здравоохранение (3.4)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3941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Титова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8619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86:22:0002002:250, 86:22:0002002:251, 86:22:0002002:252, 86:22:0002002:258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 земельный участок 28</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Дошкольное, начальное и среднее общее образование (3.5.2)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11593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86:22:0002002:60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Таежная, земельный участок 27</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Земельные участки (территории) </w:t>
            </w:r>
            <w:r w:rsidRPr="00E546E9">
              <w:rPr>
                <w:rFonts w:ascii="PT Astra Serif" w:hAnsi="PT Astra Serif"/>
                <w:color w:val="000000"/>
                <w:lang w:eastAsia="ru-RU"/>
              </w:rPr>
              <w:lastRenderedPageBreak/>
              <w:t>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726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земельных участков с кадастровыми номерами 86:22:0002002:54, </w:t>
            </w:r>
            <w:r w:rsidRPr="00E546E9">
              <w:rPr>
                <w:rFonts w:ascii="PT Astra Serif" w:hAnsi="PT Astra Serif"/>
                <w:color w:val="000000"/>
                <w:lang w:eastAsia="ru-RU"/>
              </w:rPr>
              <w:lastRenderedPageBreak/>
              <w:t>86:22:0002002:260, 86:22:0002002:262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w:t>
            </w:r>
            <w:r w:rsidRPr="00E546E9">
              <w:rPr>
                <w:rFonts w:ascii="PT Astra Serif" w:hAnsi="PT Astra Serif"/>
                <w:color w:val="000000"/>
                <w:lang w:eastAsia="ru-RU"/>
              </w:rPr>
              <w:lastRenderedPageBreak/>
              <w:t>- Югра, городской округ Югорск, г. Югорск, ул. Титова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:ЗУ106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651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86:22:0002002:241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Дружбы Народов, земельный участок 12/1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1046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Дружбы Народов, земельный участок 12/2</w:t>
            </w:r>
          </w:p>
        </w:tc>
      </w:tr>
      <w:tr w:rsidR="00FD525C" w:rsidRPr="00E546E9" w:rsidTr="00FD525C">
        <w:tc>
          <w:tcPr>
            <w:tcW w:w="14459" w:type="dxa"/>
            <w:gridSpan w:val="5"/>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 этап </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10615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Объединение земельных участков с условным номером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У101 и кадастровыми номерами 86:22:0002002:304, 86:22:0002002:660</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Попова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7879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Объединение земельных участков с условным номером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У97 и кадастровым номером 86:22:0002002:109</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Дружбы Народов</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:ЗУ110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9338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земельных участков с условным номером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 xml:space="preserve">У105 и земель государственной неразграниченной </w:t>
            </w:r>
            <w:r w:rsidRPr="00E546E9">
              <w:rPr>
                <w:rFonts w:ascii="PT Astra Serif" w:hAnsi="PT Astra Serif"/>
                <w:color w:val="000000"/>
                <w:lang w:eastAsia="ru-RU"/>
              </w:rPr>
              <w:lastRenderedPageBreak/>
              <w:t>собственности, в кадастровом квартале86:22:0002002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r w:rsidRPr="00E546E9">
              <w:rPr>
                <w:rFonts w:ascii="PT Astra Serif" w:hAnsi="PT Astra Serif"/>
                <w:color w:val="000000"/>
                <w:lang w:eastAsia="ru-RU"/>
              </w:rPr>
              <w:lastRenderedPageBreak/>
              <w:t>Югорск, г. Югорск, ул. Мира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:ЗУ111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8621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Объединение земельных участков с условными номерами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У83, :ЗУ75</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Таежная, земельный участок 25</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:ЗУ112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15721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Объединение земельных участков с условными номерами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У98, :ЗУ44, :ЗУ45</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Калинина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:ЗУ113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26509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земельных участков с условными номерами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У95, :ЗУ55, :ЗУ54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Таёжная</w:t>
            </w:r>
          </w:p>
        </w:tc>
      </w:tr>
      <w:bookmarkEnd w:id="17"/>
    </w:tbl>
    <w:p w:rsidR="00B11B6E" w:rsidRPr="00E546E9" w:rsidRDefault="00B11B6E" w:rsidP="00E546E9">
      <w:pPr>
        <w:tabs>
          <w:tab w:val="left" w:pos="284"/>
        </w:tabs>
        <w:ind w:firstLine="567"/>
        <w:jc w:val="both"/>
        <w:rPr>
          <w:rFonts w:ascii="PT Astra Serif" w:hAnsi="PT Astra Serif"/>
          <w:sz w:val="28"/>
          <w:szCs w:val="28"/>
        </w:rPr>
      </w:pPr>
    </w:p>
    <w:p w:rsidR="00B11B6E" w:rsidRPr="00E546E9" w:rsidRDefault="00B11B6E" w:rsidP="00E546E9">
      <w:pPr>
        <w:ind w:firstLine="709"/>
        <w:jc w:val="center"/>
        <w:rPr>
          <w:rFonts w:ascii="PT Astra Serif" w:hAnsi="PT Astra Serif"/>
          <w:sz w:val="28"/>
          <w:szCs w:val="28"/>
        </w:rPr>
        <w:sectPr w:rsidR="00B11B6E" w:rsidRPr="00E546E9" w:rsidSect="00010C1E">
          <w:pgSz w:w="16839" w:h="11907" w:orient="landscape" w:code="9"/>
          <w:pgMar w:top="1701" w:right="1134" w:bottom="851" w:left="1134" w:header="709" w:footer="709" w:gutter="0"/>
          <w:cols w:space="708"/>
          <w:docGrid w:linePitch="360"/>
        </w:sectPr>
      </w:pPr>
    </w:p>
    <w:p w:rsidR="00A12127" w:rsidRPr="00E546E9" w:rsidRDefault="00A12127" w:rsidP="00E546E9">
      <w:pPr>
        <w:pStyle w:val="S2"/>
        <w:spacing w:before="0" w:after="0" w:line="240" w:lineRule="auto"/>
        <w:jc w:val="right"/>
        <w:rPr>
          <w:rFonts w:ascii="PT Astra Serif" w:hAnsi="PT Astra Serif"/>
          <w:szCs w:val="28"/>
        </w:rPr>
      </w:pPr>
      <w:r w:rsidRPr="00E546E9">
        <w:rPr>
          <w:rFonts w:ascii="PT Astra Serif" w:hAnsi="PT Astra Serif"/>
          <w:szCs w:val="28"/>
        </w:rPr>
        <w:lastRenderedPageBreak/>
        <w:t>Таблица 2</w:t>
      </w:r>
    </w:p>
    <w:p w:rsidR="005C7B2D" w:rsidRPr="00E546E9" w:rsidRDefault="005C7B2D" w:rsidP="00E546E9">
      <w:pPr>
        <w:pStyle w:val="S2"/>
        <w:spacing w:before="0" w:after="0" w:line="240" w:lineRule="auto"/>
        <w:jc w:val="right"/>
        <w:rPr>
          <w:rFonts w:ascii="PT Astra Serif" w:hAnsi="PT Astra Serif"/>
          <w:szCs w:val="28"/>
        </w:rPr>
      </w:pPr>
    </w:p>
    <w:p w:rsidR="00A12127" w:rsidRPr="00E546E9" w:rsidRDefault="00A12127" w:rsidP="00E546E9">
      <w:pPr>
        <w:pStyle w:val="S2"/>
        <w:spacing w:before="0" w:after="0" w:line="240" w:lineRule="auto"/>
        <w:jc w:val="center"/>
        <w:rPr>
          <w:rFonts w:ascii="PT Astra Serif" w:hAnsi="PT Astra Serif"/>
          <w:szCs w:val="28"/>
        </w:rPr>
      </w:pPr>
      <w:r w:rsidRPr="00E546E9">
        <w:rPr>
          <w:rFonts w:ascii="PT Astra Serif" w:hAnsi="PT Astra Serif"/>
          <w:szCs w:val="28"/>
        </w:rPr>
        <w:t>Перечень и сведения о площади изменяемых земельных участков</w:t>
      </w:r>
    </w:p>
    <w:p w:rsidR="005C7B2D" w:rsidRPr="00E546E9" w:rsidRDefault="005C7B2D" w:rsidP="00E546E9">
      <w:pPr>
        <w:pStyle w:val="S2"/>
        <w:spacing w:before="0" w:after="0" w:line="240" w:lineRule="auto"/>
        <w:jc w:val="center"/>
        <w:rPr>
          <w:rFonts w:ascii="PT Astra Serif" w:hAnsi="PT Astra Serif"/>
          <w:szCs w:val="28"/>
        </w:rPr>
      </w:pPr>
    </w:p>
    <w:tbl>
      <w:tblPr>
        <w:tblStyle w:val="a9"/>
        <w:tblW w:w="0" w:type="auto"/>
        <w:tblLook w:val="04A0" w:firstRow="1" w:lastRow="0" w:firstColumn="1" w:lastColumn="0" w:noHBand="0" w:noVBand="1"/>
      </w:tblPr>
      <w:tblGrid>
        <w:gridCol w:w="675"/>
        <w:gridCol w:w="3261"/>
        <w:gridCol w:w="3242"/>
        <w:gridCol w:w="2286"/>
      </w:tblGrid>
      <w:tr w:rsidR="004B77D6" w:rsidRPr="00E546E9" w:rsidTr="004B77D6">
        <w:trPr>
          <w:trHeight w:val="633"/>
        </w:trPr>
        <w:tc>
          <w:tcPr>
            <w:tcW w:w="675" w:type="dxa"/>
          </w:tcPr>
          <w:p w:rsidR="004B77D6" w:rsidRPr="00E546E9" w:rsidRDefault="004B77D6"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w:t>
            </w:r>
          </w:p>
          <w:p w:rsidR="004B77D6" w:rsidRPr="00E546E9" w:rsidRDefault="004B77D6" w:rsidP="00E546E9">
            <w:pPr>
              <w:pStyle w:val="S2"/>
              <w:spacing w:before="0" w:after="0" w:line="276" w:lineRule="auto"/>
              <w:ind w:firstLine="0"/>
              <w:jc w:val="center"/>
              <w:rPr>
                <w:rFonts w:ascii="PT Astra Serif" w:hAnsi="PT Astra Serif"/>
                <w:sz w:val="20"/>
                <w:szCs w:val="20"/>
              </w:rPr>
            </w:pPr>
            <w:proofErr w:type="gramStart"/>
            <w:r w:rsidRPr="00E546E9">
              <w:rPr>
                <w:rFonts w:ascii="PT Astra Serif" w:hAnsi="PT Astra Serif"/>
                <w:sz w:val="20"/>
                <w:szCs w:val="20"/>
              </w:rPr>
              <w:t>п</w:t>
            </w:r>
            <w:proofErr w:type="gramEnd"/>
            <w:r w:rsidRPr="00E546E9">
              <w:rPr>
                <w:rFonts w:ascii="PT Astra Serif" w:hAnsi="PT Astra Serif"/>
                <w:sz w:val="20"/>
                <w:szCs w:val="20"/>
              </w:rPr>
              <w:t>/п</w:t>
            </w:r>
          </w:p>
        </w:tc>
        <w:tc>
          <w:tcPr>
            <w:tcW w:w="3261"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Кадастровый номер</w:t>
            </w:r>
          </w:p>
        </w:tc>
        <w:tc>
          <w:tcPr>
            <w:tcW w:w="3242"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Площадь учтенная</w:t>
            </w:r>
          </w:p>
        </w:tc>
        <w:tc>
          <w:tcPr>
            <w:tcW w:w="2286"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Площадь в измененных границах</w:t>
            </w:r>
          </w:p>
        </w:tc>
      </w:tr>
      <w:tr w:rsidR="004B77D6" w:rsidRPr="00E546E9" w:rsidTr="004B77D6">
        <w:trPr>
          <w:trHeight w:val="264"/>
        </w:trPr>
        <w:tc>
          <w:tcPr>
            <w:tcW w:w="675" w:type="dxa"/>
          </w:tcPr>
          <w:p w:rsidR="004B77D6" w:rsidRPr="00E546E9" w:rsidRDefault="004B77D6"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1</w:t>
            </w:r>
          </w:p>
        </w:tc>
        <w:tc>
          <w:tcPr>
            <w:tcW w:w="3261"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86:22:0002001:343</w:t>
            </w:r>
          </w:p>
        </w:tc>
        <w:tc>
          <w:tcPr>
            <w:tcW w:w="3242"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946</w:t>
            </w:r>
          </w:p>
        </w:tc>
        <w:tc>
          <w:tcPr>
            <w:tcW w:w="2286"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739</w:t>
            </w:r>
          </w:p>
        </w:tc>
      </w:tr>
      <w:tr w:rsidR="004B77D6" w:rsidRPr="00E546E9" w:rsidTr="00EA1CAB">
        <w:trPr>
          <w:trHeight w:val="266"/>
        </w:trPr>
        <w:tc>
          <w:tcPr>
            <w:tcW w:w="675" w:type="dxa"/>
          </w:tcPr>
          <w:p w:rsidR="004B77D6" w:rsidRPr="00E546E9" w:rsidRDefault="004B77D6"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2</w:t>
            </w:r>
          </w:p>
        </w:tc>
        <w:tc>
          <w:tcPr>
            <w:tcW w:w="3261"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86:22:0002001:35</w:t>
            </w:r>
          </w:p>
        </w:tc>
        <w:tc>
          <w:tcPr>
            <w:tcW w:w="3242"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1117</w:t>
            </w:r>
          </w:p>
        </w:tc>
        <w:tc>
          <w:tcPr>
            <w:tcW w:w="2286"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914</w:t>
            </w:r>
          </w:p>
        </w:tc>
      </w:tr>
      <w:tr w:rsidR="004B77D6" w:rsidRPr="00E546E9" w:rsidTr="00EA1CAB">
        <w:trPr>
          <w:trHeight w:val="266"/>
        </w:trPr>
        <w:tc>
          <w:tcPr>
            <w:tcW w:w="675" w:type="dxa"/>
          </w:tcPr>
          <w:p w:rsidR="004B77D6" w:rsidRPr="00E546E9" w:rsidRDefault="004B77D6"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3</w:t>
            </w:r>
          </w:p>
        </w:tc>
        <w:tc>
          <w:tcPr>
            <w:tcW w:w="3261"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86:22:0002002:222</w:t>
            </w:r>
          </w:p>
        </w:tc>
        <w:tc>
          <w:tcPr>
            <w:tcW w:w="3242"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1098</w:t>
            </w:r>
          </w:p>
        </w:tc>
        <w:tc>
          <w:tcPr>
            <w:tcW w:w="2286"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1069</w:t>
            </w:r>
          </w:p>
        </w:tc>
      </w:tr>
      <w:tr w:rsidR="004B77D6" w:rsidRPr="00E546E9" w:rsidTr="00EA1CAB">
        <w:trPr>
          <w:trHeight w:val="266"/>
        </w:trPr>
        <w:tc>
          <w:tcPr>
            <w:tcW w:w="675" w:type="dxa"/>
          </w:tcPr>
          <w:p w:rsidR="004B77D6" w:rsidRPr="00E546E9" w:rsidRDefault="004B77D6"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4</w:t>
            </w:r>
          </w:p>
        </w:tc>
        <w:tc>
          <w:tcPr>
            <w:tcW w:w="3261"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86:22:0002002:223</w:t>
            </w:r>
          </w:p>
        </w:tc>
        <w:tc>
          <w:tcPr>
            <w:tcW w:w="3242"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962</w:t>
            </w:r>
          </w:p>
        </w:tc>
        <w:tc>
          <w:tcPr>
            <w:tcW w:w="2286"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931</w:t>
            </w:r>
          </w:p>
        </w:tc>
      </w:tr>
    </w:tbl>
    <w:p w:rsidR="005C7B2D" w:rsidRPr="00E546E9" w:rsidRDefault="005C7B2D" w:rsidP="00E546E9">
      <w:pPr>
        <w:pStyle w:val="S2"/>
        <w:spacing w:before="0" w:after="0" w:line="240" w:lineRule="auto"/>
        <w:jc w:val="right"/>
        <w:rPr>
          <w:rFonts w:ascii="PT Astra Serif" w:hAnsi="PT Astra Serif"/>
          <w:szCs w:val="28"/>
        </w:rPr>
      </w:pPr>
    </w:p>
    <w:p w:rsidR="00A12127" w:rsidRPr="00E546E9" w:rsidRDefault="00A12127" w:rsidP="00E546E9">
      <w:pPr>
        <w:pStyle w:val="S2"/>
        <w:spacing w:before="0" w:after="0" w:line="240" w:lineRule="auto"/>
        <w:jc w:val="right"/>
        <w:rPr>
          <w:rFonts w:ascii="PT Astra Serif" w:hAnsi="PT Astra Serif"/>
          <w:szCs w:val="28"/>
        </w:rPr>
      </w:pPr>
      <w:r w:rsidRPr="00E546E9">
        <w:rPr>
          <w:rFonts w:ascii="PT Astra Serif" w:hAnsi="PT Astra Serif"/>
          <w:szCs w:val="28"/>
        </w:rPr>
        <w:t>Таблица 3</w:t>
      </w:r>
    </w:p>
    <w:p w:rsidR="005C7B2D" w:rsidRPr="00E546E9" w:rsidRDefault="005C7B2D" w:rsidP="00E546E9">
      <w:pPr>
        <w:pStyle w:val="S2"/>
        <w:spacing w:before="0" w:after="0" w:line="240" w:lineRule="auto"/>
        <w:jc w:val="right"/>
        <w:rPr>
          <w:rFonts w:ascii="PT Astra Serif" w:hAnsi="PT Astra Serif"/>
          <w:szCs w:val="28"/>
        </w:rPr>
      </w:pPr>
    </w:p>
    <w:p w:rsidR="00A12127" w:rsidRPr="00E546E9" w:rsidRDefault="00A12127" w:rsidP="00E546E9">
      <w:pPr>
        <w:pStyle w:val="S2"/>
        <w:spacing w:before="0" w:after="0" w:line="240" w:lineRule="auto"/>
        <w:ind w:firstLine="0"/>
        <w:jc w:val="center"/>
        <w:rPr>
          <w:rFonts w:ascii="PT Astra Serif" w:hAnsi="PT Astra Serif"/>
          <w:szCs w:val="28"/>
        </w:rPr>
      </w:pPr>
      <w:r w:rsidRPr="00E546E9">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5C7B2D" w:rsidRPr="00E546E9" w:rsidRDefault="005C7B2D" w:rsidP="00E546E9">
      <w:pPr>
        <w:pStyle w:val="S2"/>
        <w:spacing w:before="0" w:after="0" w:line="240" w:lineRule="auto"/>
        <w:ind w:firstLine="0"/>
        <w:jc w:val="center"/>
        <w:rPr>
          <w:rFonts w:ascii="PT Astra Serif" w:hAnsi="PT Astra Serif"/>
          <w:szCs w:val="28"/>
        </w:rPr>
      </w:pPr>
    </w:p>
    <w:tbl>
      <w:tblPr>
        <w:tblStyle w:val="a9"/>
        <w:tblW w:w="9546" w:type="dxa"/>
        <w:tblLook w:val="04A0" w:firstRow="1" w:lastRow="0" w:firstColumn="1" w:lastColumn="0" w:noHBand="0" w:noVBand="1"/>
      </w:tblPr>
      <w:tblGrid>
        <w:gridCol w:w="953"/>
        <w:gridCol w:w="1877"/>
        <w:gridCol w:w="5500"/>
        <w:gridCol w:w="1216"/>
      </w:tblGrid>
      <w:tr w:rsidR="00FD525C" w:rsidRPr="00E546E9" w:rsidTr="00FD525C">
        <w:trPr>
          <w:trHeight w:val="764"/>
          <w:tblHeader/>
        </w:trPr>
        <w:tc>
          <w:tcPr>
            <w:tcW w:w="953"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w:t>
            </w:r>
          </w:p>
          <w:p w:rsidR="00FD525C" w:rsidRPr="00E546E9" w:rsidRDefault="00FD525C" w:rsidP="00E546E9">
            <w:pPr>
              <w:pStyle w:val="S2"/>
              <w:spacing w:before="0" w:after="0" w:line="276" w:lineRule="auto"/>
              <w:ind w:firstLine="0"/>
              <w:jc w:val="center"/>
              <w:rPr>
                <w:rFonts w:ascii="PT Astra Serif" w:hAnsi="PT Astra Serif"/>
                <w:sz w:val="20"/>
                <w:szCs w:val="20"/>
              </w:rPr>
            </w:pPr>
            <w:proofErr w:type="gramStart"/>
            <w:r w:rsidRPr="00E546E9">
              <w:rPr>
                <w:rFonts w:ascii="PT Astra Serif" w:hAnsi="PT Astra Serif"/>
                <w:sz w:val="20"/>
                <w:szCs w:val="20"/>
              </w:rPr>
              <w:t>п</w:t>
            </w:r>
            <w:proofErr w:type="gramEnd"/>
            <w:r w:rsidRPr="00E546E9">
              <w:rPr>
                <w:rFonts w:ascii="PT Astra Serif" w:hAnsi="PT Astra Serif"/>
                <w:sz w:val="20"/>
                <w:szCs w:val="20"/>
              </w:rPr>
              <w:t>/п</w:t>
            </w:r>
          </w:p>
        </w:tc>
        <w:tc>
          <w:tcPr>
            <w:tcW w:w="1877"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color w:val="000000"/>
                <w:sz w:val="20"/>
                <w:szCs w:val="20"/>
              </w:rPr>
              <w:t>Условный номер образуемого земельного участка</w:t>
            </w:r>
          </w:p>
        </w:tc>
        <w:tc>
          <w:tcPr>
            <w:tcW w:w="5500"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color w:val="000000"/>
                <w:sz w:val="20"/>
                <w:szCs w:val="20"/>
              </w:rPr>
              <w:t>Вид разрешенного использования</w:t>
            </w:r>
          </w:p>
        </w:tc>
        <w:tc>
          <w:tcPr>
            <w:tcW w:w="1216" w:type="dxa"/>
            <w:vAlign w:val="center"/>
          </w:tcPr>
          <w:p w:rsidR="00FD525C" w:rsidRPr="00E546E9" w:rsidRDefault="00FD525C" w:rsidP="00E546E9">
            <w:pPr>
              <w:pStyle w:val="S2"/>
              <w:spacing w:before="0" w:after="0" w:line="276" w:lineRule="auto"/>
              <w:ind w:firstLine="0"/>
              <w:jc w:val="center"/>
              <w:rPr>
                <w:rFonts w:ascii="PT Astra Serif" w:eastAsia="Calibri" w:hAnsi="PT Astra Serif"/>
                <w:sz w:val="20"/>
                <w:szCs w:val="20"/>
                <w:lang w:eastAsia="en-US"/>
              </w:rPr>
            </w:pPr>
            <w:r w:rsidRPr="00E546E9">
              <w:rPr>
                <w:rFonts w:ascii="PT Astra Serif" w:eastAsia="Calibri" w:hAnsi="PT Astra Serif"/>
                <w:sz w:val="20"/>
                <w:szCs w:val="20"/>
                <w:lang w:eastAsia="en-US"/>
              </w:rPr>
              <w:t>Площадь, м</w:t>
            </w:r>
            <w:proofErr w:type="gramStart"/>
            <w:r w:rsidRPr="00E546E9">
              <w:rPr>
                <w:rFonts w:ascii="PT Astra Serif" w:eastAsia="Calibri" w:hAnsi="PT Astra Serif"/>
                <w:sz w:val="20"/>
                <w:szCs w:val="20"/>
                <w:vertAlign w:val="superscript"/>
                <w:lang w:eastAsia="en-US"/>
              </w:rPr>
              <w:t>2</w:t>
            </w:r>
            <w:proofErr w:type="gramEnd"/>
          </w:p>
        </w:tc>
      </w:tr>
      <w:tr w:rsidR="00FD525C" w:rsidRPr="00E546E9" w:rsidTr="00FD525C">
        <w:trPr>
          <w:trHeight w:val="330"/>
        </w:trPr>
        <w:tc>
          <w:tcPr>
            <w:tcW w:w="9546" w:type="dxa"/>
            <w:gridSpan w:val="4"/>
            <w:vAlign w:val="center"/>
          </w:tcPr>
          <w:p w:rsidR="00FD525C" w:rsidRPr="00E546E9" w:rsidRDefault="00FD525C" w:rsidP="00E546E9">
            <w:pPr>
              <w:pStyle w:val="S2"/>
              <w:spacing w:before="0" w:after="0" w:line="276" w:lineRule="auto"/>
              <w:ind w:firstLine="0"/>
              <w:jc w:val="center"/>
              <w:rPr>
                <w:rFonts w:ascii="PT Astra Serif" w:eastAsia="Calibri" w:hAnsi="PT Astra Serif"/>
                <w:sz w:val="20"/>
                <w:szCs w:val="20"/>
                <w:lang w:eastAsia="en-US"/>
              </w:rPr>
            </w:pPr>
            <w:r w:rsidRPr="00E546E9">
              <w:rPr>
                <w:rFonts w:ascii="PT Astra Serif" w:eastAsia="Calibri" w:hAnsi="PT Astra Serif"/>
                <w:sz w:val="20"/>
                <w:szCs w:val="20"/>
                <w:lang w:eastAsia="en-US"/>
              </w:rPr>
              <w:t>1 этап</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:ЗУ28</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916</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:ЗУ33</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882</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3</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:ЗУ36</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1892</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4</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:ЗУ44</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31</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5</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:ЗУ45</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30</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6</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:ЗУ54</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204</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7</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:ЗУ55</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209</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8</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:ЗУ59</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489</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9</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:ЗУ66</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1315</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10</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:ЗУ68</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13220</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11</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:ЗУ70</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23</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12</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:ЗУ74</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111</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13</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:ЗУ76</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101</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14</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:ЗУ77</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658</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15</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:ЗУ81</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1794</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16</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:ЗУ82</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37</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17</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:ЗУ84</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830</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18</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:ЗУ85</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866</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19</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:ЗУ86</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296</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20</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:ЗУ87</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9334</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21</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:ЗУ88</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1682</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22</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:ЗУ89</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650</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23</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:ЗУ90</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6493</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24</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:ЗУ91</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3422</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25</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:ЗУ93</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109</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26</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:ЗУ94</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155</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27</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:ЗУ95</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25179</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28</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:ЗУ97</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6940</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lastRenderedPageBreak/>
              <w:t>29</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:ЗУ98</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15661</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30</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:ЗУ99</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1080</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31</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:ЗУ100</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585</w:t>
            </w:r>
          </w:p>
        </w:tc>
      </w:tr>
      <w:tr w:rsidR="00CD0A45" w:rsidRPr="00E546E9" w:rsidTr="00384D68">
        <w:tc>
          <w:tcPr>
            <w:tcW w:w="953"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32</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:ЗУ105</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726</w:t>
            </w:r>
          </w:p>
        </w:tc>
      </w:tr>
      <w:tr w:rsidR="00CD0A45" w:rsidRPr="00E546E9" w:rsidTr="00384D68">
        <w:tc>
          <w:tcPr>
            <w:tcW w:w="9546" w:type="dxa"/>
            <w:gridSpan w:val="4"/>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33</w:t>
            </w:r>
          </w:p>
        </w:tc>
      </w:tr>
      <w:tr w:rsidR="00CD0A45" w:rsidRPr="00E546E9" w:rsidTr="00384D68">
        <w:tc>
          <w:tcPr>
            <w:tcW w:w="953" w:type="dxa"/>
            <w:noWrap/>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:ЗУ108</w:t>
            </w:r>
          </w:p>
        </w:tc>
        <w:tc>
          <w:tcPr>
            <w:tcW w:w="5500" w:type="dxa"/>
            <w:vAlign w:val="center"/>
          </w:tcPr>
          <w:p w:rsidR="00CD0A45" w:rsidRPr="00E546E9" w:rsidRDefault="00CD0A45" w:rsidP="00E546E9">
            <w:pPr>
              <w:spacing w:line="276" w:lineRule="auto"/>
              <w:jc w:val="center"/>
              <w:rPr>
                <w:rFonts w:ascii="PT Astra Serif" w:hAnsi="PT Astra Serif"/>
                <w:color w:val="000000"/>
              </w:rPr>
            </w:pPr>
            <w:proofErr w:type="spellStart"/>
            <w:r w:rsidRPr="00E546E9">
              <w:rPr>
                <w:rFonts w:ascii="PT Astra Serif" w:hAnsi="PT Astra Serif"/>
                <w:color w:val="000000"/>
              </w:rPr>
              <w:t>Среднеэтажная</w:t>
            </w:r>
            <w:proofErr w:type="spellEnd"/>
            <w:r w:rsidRPr="00E546E9">
              <w:rPr>
                <w:rFonts w:ascii="PT Astra Serif" w:hAnsi="PT Astra Serif"/>
                <w:color w:val="000000"/>
              </w:rPr>
              <w:t xml:space="preserve"> жилая застройка (2.5)</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10615</w:t>
            </w:r>
          </w:p>
        </w:tc>
      </w:tr>
      <w:tr w:rsidR="00CD0A45" w:rsidRPr="00E546E9" w:rsidTr="00384D68">
        <w:tc>
          <w:tcPr>
            <w:tcW w:w="953" w:type="dxa"/>
            <w:noWrap/>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:ЗУ109</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7879</w:t>
            </w:r>
          </w:p>
        </w:tc>
      </w:tr>
      <w:tr w:rsidR="00CD0A45" w:rsidRPr="00E546E9" w:rsidTr="00384D68">
        <w:tc>
          <w:tcPr>
            <w:tcW w:w="953" w:type="dxa"/>
            <w:noWrap/>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3</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:ЗУ110</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9338</w:t>
            </w:r>
          </w:p>
        </w:tc>
      </w:tr>
      <w:tr w:rsidR="00CD0A45" w:rsidRPr="00E546E9" w:rsidTr="00384D68">
        <w:tc>
          <w:tcPr>
            <w:tcW w:w="953" w:type="dxa"/>
            <w:noWrap/>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4</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:ЗУ111</w:t>
            </w:r>
          </w:p>
        </w:tc>
        <w:tc>
          <w:tcPr>
            <w:tcW w:w="5500" w:type="dxa"/>
            <w:vAlign w:val="center"/>
          </w:tcPr>
          <w:p w:rsidR="00CD0A45" w:rsidRPr="00E546E9" w:rsidRDefault="00CD0A45" w:rsidP="00E546E9">
            <w:pPr>
              <w:spacing w:line="276" w:lineRule="auto"/>
              <w:jc w:val="center"/>
              <w:rPr>
                <w:rFonts w:ascii="PT Astra Serif" w:hAnsi="PT Astra Serif"/>
                <w:color w:val="000000"/>
              </w:rPr>
            </w:pPr>
            <w:proofErr w:type="spellStart"/>
            <w:r w:rsidRPr="00E546E9">
              <w:rPr>
                <w:rFonts w:ascii="PT Astra Serif" w:hAnsi="PT Astra Serif"/>
                <w:color w:val="000000"/>
              </w:rPr>
              <w:t>Среднеэтажная</w:t>
            </w:r>
            <w:proofErr w:type="spellEnd"/>
            <w:r w:rsidRPr="00E546E9">
              <w:rPr>
                <w:rFonts w:ascii="PT Astra Serif" w:hAnsi="PT Astra Serif"/>
                <w:color w:val="000000"/>
              </w:rPr>
              <w:t xml:space="preserve"> жилая застройка (2.5)</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8621</w:t>
            </w:r>
          </w:p>
        </w:tc>
      </w:tr>
      <w:tr w:rsidR="00CD0A45" w:rsidRPr="00E546E9" w:rsidTr="00384D68">
        <w:tc>
          <w:tcPr>
            <w:tcW w:w="953" w:type="dxa"/>
            <w:noWrap/>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5</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:ЗУ112</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15721</w:t>
            </w:r>
          </w:p>
        </w:tc>
      </w:tr>
      <w:tr w:rsidR="00CD0A45" w:rsidRPr="00E546E9" w:rsidTr="00384D68">
        <w:tc>
          <w:tcPr>
            <w:tcW w:w="953" w:type="dxa"/>
            <w:noWrap/>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6</w:t>
            </w:r>
          </w:p>
        </w:tc>
        <w:tc>
          <w:tcPr>
            <w:tcW w:w="1877"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:ЗУ113</w:t>
            </w:r>
          </w:p>
        </w:tc>
        <w:tc>
          <w:tcPr>
            <w:tcW w:w="5500"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CD0A45" w:rsidRPr="00E546E9" w:rsidRDefault="00CD0A45" w:rsidP="00E546E9">
            <w:pPr>
              <w:spacing w:line="276" w:lineRule="auto"/>
              <w:jc w:val="center"/>
              <w:rPr>
                <w:rFonts w:ascii="PT Astra Serif" w:hAnsi="PT Astra Serif"/>
                <w:color w:val="000000"/>
              </w:rPr>
            </w:pPr>
            <w:r w:rsidRPr="00E546E9">
              <w:rPr>
                <w:rFonts w:ascii="PT Astra Serif" w:hAnsi="PT Astra Serif"/>
                <w:color w:val="000000"/>
              </w:rPr>
              <w:t>26509</w:t>
            </w:r>
          </w:p>
        </w:tc>
      </w:tr>
    </w:tbl>
    <w:p w:rsidR="00C2433E" w:rsidRPr="00E546E9" w:rsidRDefault="00C2433E" w:rsidP="00E546E9">
      <w:pPr>
        <w:pStyle w:val="S2"/>
        <w:spacing w:before="0" w:after="0" w:line="276" w:lineRule="auto"/>
        <w:jc w:val="right"/>
        <w:rPr>
          <w:rFonts w:ascii="PT Astra Serif" w:hAnsi="PT Astra Serif"/>
          <w:szCs w:val="28"/>
        </w:rPr>
      </w:pPr>
    </w:p>
    <w:p w:rsidR="00FD525C" w:rsidRPr="00E546E9" w:rsidRDefault="00FD525C" w:rsidP="00E546E9">
      <w:pPr>
        <w:pStyle w:val="S2"/>
        <w:spacing w:before="0" w:after="0" w:line="276" w:lineRule="auto"/>
        <w:jc w:val="right"/>
        <w:rPr>
          <w:rFonts w:ascii="PT Astra Serif" w:hAnsi="PT Astra Serif"/>
          <w:szCs w:val="28"/>
        </w:rPr>
      </w:pPr>
      <w:r w:rsidRPr="00E546E9">
        <w:rPr>
          <w:rFonts w:ascii="PT Astra Serif" w:hAnsi="PT Astra Serif"/>
          <w:szCs w:val="28"/>
        </w:rPr>
        <w:t>Таблица 4</w:t>
      </w:r>
    </w:p>
    <w:p w:rsidR="00FD525C" w:rsidRPr="00E546E9" w:rsidRDefault="00FD525C" w:rsidP="00E546E9">
      <w:pPr>
        <w:pStyle w:val="S2"/>
        <w:spacing w:before="0" w:after="0" w:line="276" w:lineRule="auto"/>
        <w:ind w:firstLine="0"/>
        <w:jc w:val="center"/>
        <w:rPr>
          <w:rFonts w:ascii="PT Astra Serif" w:hAnsi="PT Astra Serif"/>
          <w:szCs w:val="28"/>
        </w:rPr>
      </w:pPr>
      <w:r w:rsidRPr="00E546E9">
        <w:rPr>
          <w:rFonts w:ascii="PT Astra Serif" w:hAnsi="PT Astra Serif"/>
          <w:szCs w:val="28"/>
        </w:rPr>
        <w:t>Перечень и сведения о площади земельных участков, в отношении которых предполагаются резервирование и (или) изъятие для государственных или муниципальных нужд</w:t>
      </w:r>
    </w:p>
    <w:p w:rsidR="004B77D6" w:rsidRPr="00E546E9" w:rsidRDefault="004B77D6" w:rsidP="00E546E9">
      <w:pPr>
        <w:pStyle w:val="S2"/>
        <w:spacing w:before="0" w:after="0" w:line="276" w:lineRule="auto"/>
        <w:ind w:firstLine="0"/>
        <w:jc w:val="center"/>
        <w:rPr>
          <w:rFonts w:ascii="PT Astra Serif" w:hAnsi="PT Astra Serif"/>
          <w:szCs w:val="28"/>
        </w:rPr>
      </w:pPr>
    </w:p>
    <w:tbl>
      <w:tblPr>
        <w:tblStyle w:val="a9"/>
        <w:tblW w:w="9524" w:type="dxa"/>
        <w:jc w:val="center"/>
        <w:tblInd w:w="454" w:type="dxa"/>
        <w:tblLook w:val="04A0" w:firstRow="1" w:lastRow="0" w:firstColumn="1" w:lastColumn="0" w:noHBand="0" w:noVBand="1"/>
      </w:tblPr>
      <w:tblGrid>
        <w:gridCol w:w="486"/>
        <w:gridCol w:w="2542"/>
        <w:gridCol w:w="5413"/>
        <w:gridCol w:w="1083"/>
      </w:tblGrid>
      <w:tr w:rsidR="00FD525C" w:rsidRPr="00E546E9" w:rsidTr="004B77D6">
        <w:trPr>
          <w:trHeight w:val="764"/>
          <w:tblHeader/>
          <w:jc w:val="center"/>
        </w:trPr>
        <w:tc>
          <w:tcPr>
            <w:tcW w:w="486"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w:t>
            </w:r>
          </w:p>
          <w:p w:rsidR="00FD525C" w:rsidRPr="00E546E9" w:rsidRDefault="00FD525C" w:rsidP="00E546E9">
            <w:pPr>
              <w:pStyle w:val="S2"/>
              <w:spacing w:before="0" w:after="0" w:line="276" w:lineRule="auto"/>
              <w:ind w:firstLine="0"/>
              <w:jc w:val="center"/>
              <w:rPr>
                <w:rFonts w:ascii="PT Astra Serif" w:hAnsi="PT Astra Serif"/>
                <w:sz w:val="20"/>
                <w:szCs w:val="20"/>
              </w:rPr>
            </w:pPr>
            <w:proofErr w:type="gramStart"/>
            <w:r w:rsidRPr="00E546E9">
              <w:rPr>
                <w:rFonts w:ascii="PT Astra Serif" w:hAnsi="PT Astra Serif"/>
                <w:sz w:val="20"/>
                <w:szCs w:val="20"/>
              </w:rPr>
              <w:t>п</w:t>
            </w:r>
            <w:proofErr w:type="gramEnd"/>
            <w:r w:rsidRPr="00E546E9">
              <w:rPr>
                <w:rFonts w:ascii="PT Astra Serif" w:hAnsi="PT Astra Serif"/>
                <w:sz w:val="20"/>
                <w:szCs w:val="20"/>
              </w:rPr>
              <w:t>/п</w:t>
            </w:r>
          </w:p>
        </w:tc>
        <w:tc>
          <w:tcPr>
            <w:tcW w:w="2542"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color w:val="000000"/>
                <w:sz w:val="20"/>
                <w:szCs w:val="20"/>
              </w:rPr>
              <w:t>Кадастровый номер земельного участка</w:t>
            </w:r>
          </w:p>
        </w:tc>
        <w:tc>
          <w:tcPr>
            <w:tcW w:w="5413"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color w:val="000000"/>
                <w:sz w:val="20"/>
                <w:szCs w:val="20"/>
              </w:rPr>
              <w:t>Вид разрешенного использования</w:t>
            </w:r>
          </w:p>
        </w:tc>
        <w:tc>
          <w:tcPr>
            <w:tcW w:w="1083" w:type="dxa"/>
            <w:vAlign w:val="center"/>
          </w:tcPr>
          <w:p w:rsidR="00FD525C" w:rsidRPr="00E546E9" w:rsidRDefault="00FD525C" w:rsidP="00E546E9">
            <w:pPr>
              <w:pStyle w:val="S2"/>
              <w:spacing w:before="0" w:after="0" w:line="276" w:lineRule="auto"/>
              <w:ind w:firstLine="0"/>
              <w:jc w:val="center"/>
              <w:rPr>
                <w:rFonts w:ascii="PT Astra Serif" w:eastAsia="Calibri" w:hAnsi="PT Astra Serif"/>
                <w:sz w:val="20"/>
                <w:szCs w:val="20"/>
                <w:lang w:eastAsia="en-US"/>
              </w:rPr>
            </w:pPr>
            <w:r w:rsidRPr="00E546E9">
              <w:rPr>
                <w:rFonts w:ascii="PT Astra Serif" w:eastAsia="Calibri" w:hAnsi="PT Astra Serif"/>
                <w:sz w:val="20"/>
                <w:szCs w:val="20"/>
                <w:lang w:eastAsia="en-US"/>
              </w:rPr>
              <w:t>Площадь, м</w:t>
            </w:r>
            <w:proofErr w:type="gramStart"/>
            <w:r w:rsidRPr="00E546E9">
              <w:rPr>
                <w:rFonts w:ascii="PT Astra Serif" w:eastAsia="Calibri" w:hAnsi="PT Astra Serif"/>
                <w:sz w:val="20"/>
                <w:szCs w:val="20"/>
                <w:vertAlign w:val="superscript"/>
                <w:lang w:eastAsia="en-US"/>
              </w:rPr>
              <w:t>2</w:t>
            </w:r>
            <w:proofErr w:type="gramEnd"/>
          </w:p>
        </w:tc>
      </w:tr>
      <w:tr w:rsidR="00CD0A45" w:rsidRPr="00E546E9" w:rsidTr="00384D68">
        <w:trPr>
          <w:jc w:val="center"/>
        </w:trPr>
        <w:tc>
          <w:tcPr>
            <w:tcW w:w="486"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1</w:t>
            </w:r>
          </w:p>
        </w:tc>
        <w:tc>
          <w:tcPr>
            <w:tcW w:w="2542" w:type="dxa"/>
            <w:vAlign w:val="center"/>
          </w:tcPr>
          <w:p w:rsidR="00CD0A45" w:rsidRPr="00E546E9" w:rsidRDefault="00CD0A45" w:rsidP="00E546E9">
            <w:pPr>
              <w:spacing w:line="276" w:lineRule="auto"/>
              <w:jc w:val="center"/>
              <w:rPr>
                <w:rFonts w:ascii="PT Astra Serif" w:hAnsi="PT Astra Serif"/>
              </w:rPr>
            </w:pPr>
            <w:r w:rsidRPr="00E546E9">
              <w:rPr>
                <w:rFonts w:ascii="PT Astra Serif" w:hAnsi="PT Astra Serif"/>
              </w:rPr>
              <w:t>86:22:0002002:1030</w:t>
            </w:r>
          </w:p>
        </w:tc>
        <w:tc>
          <w:tcPr>
            <w:tcW w:w="5413" w:type="dxa"/>
            <w:vAlign w:val="center"/>
          </w:tcPr>
          <w:p w:rsidR="00CD0A45" w:rsidRPr="00E546E9" w:rsidRDefault="00CD0A45" w:rsidP="00E546E9">
            <w:pPr>
              <w:spacing w:line="276" w:lineRule="auto"/>
              <w:rPr>
                <w:rFonts w:ascii="PT Astra Serif" w:hAnsi="PT Astra Serif"/>
              </w:rPr>
            </w:pPr>
            <w:r w:rsidRPr="00E546E9">
              <w:rPr>
                <w:rFonts w:ascii="PT Astra Serif" w:hAnsi="PT Astra Serif"/>
              </w:rPr>
              <w:t>Участок под индивидуальную жилую застройку</w:t>
            </w:r>
          </w:p>
        </w:tc>
        <w:tc>
          <w:tcPr>
            <w:tcW w:w="1083" w:type="dxa"/>
            <w:vAlign w:val="center"/>
          </w:tcPr>
          <w:p w:rsidR="00CD0A45" w:rsidRPr="00E546E9" w:rsidRDefault="00CD0A45" w:rsidP="00E546E9">
            <w:pPr>
              <w:keepLines/>
              <w:spacing w:line="276" w:lineRule="auto"/>
              <w:jc w:val="center"/>
              <w:rPr>
                <w:rFonts w:ascii="PT Astra Serif" w:hAnsi="PT Astra Serif"/>
                <w:lang w:eastAsia="ru-RU"/>
              </w:rPr>
            </w:pPr>
            <w:r w:rsidRPr="00E546E9">
              <w:rPr>
                <w:rFonts w:ascii="PT Astra Serif" w:hAnsi="PT Astra Serif"/>
                <w:lang w:eastAsia="ru-RU"/>
              </w:rPr>
              <w:t>952</w:t>
            </w:r>
          </w:p>
        </w:tc>
      </w:tr>
      <w:tr w:rsidR="00CD0A45" w:rsidRPr="00E546E9" w:rsidTr="00384D68">
        <w:trPr>
          <w:jc w:val="center"/>
        </w:trPr>
        <w:tc>
          <w:tcPr>
            <w:tcW w:w="486"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2</w:t>
            </w:r>
          </w:p>
        </w:tc>
        <w:tc>
          <w:tcPr>
            <w:tcW w:w="2542" w:type="dxa"/>
            <w:vAlign w:val="center"/>
          </w:tcPr>
          <w:p w:rsidR="00CD0A45" w:rsidRPr="00E546E9" w:rsidRDefault="00CD0A45" w:rsidP="00E546E9">
            <w:pPr>
              <w:spacing w:line="276" w:lineRule="auto"/>
              <w:jc w:val="center"/>
              <w:rPr>
                <w:rFonts w:ascii="PT Astra Serif" w:hAnsi="PT Astra Serif"/>
              </w:rPr>
            </w:pPr>
            <w:r w:rsidRPr="00E546E9">
              <w:rPr>
                <w:rFonts w:ascii="PT Astra Serif" w:hAnsi="PT Astra Serif"/>
              </w:rPr>
              <w:t>86:22:0002002:1031</w:t>
            </w:r>
          </w:p>
        </w:tc>
        <w:tc>
          <w:tcPr>
            <w:tcW w:w="5413" w:type="dxa"/>
            <w:vAlign w:val="center"/>
          </w:tcPr>
          <w:p w:rsidR="00CD0A45" w:rsidRPr="00E546E9" w:rsidRDefault="00CD0A45" w:rsidP="00E546E9">
            <w:pPr>
              <w:spacing w:line="276" w:lineRule="auto"/>
              <w:rPr>
                <w:rFonts w:ascii="PT Astra Serif" w:hAnsi="PT Astra Serif"/>
              </w:rPr>
            </w:pPr>
            <w:r w:rsidRPr="00E546E9">
              <w:rPr>
                <w:rFonts w:ascii="PT Astra Serif" w:hAnsi="PT Astra Serif"/>
              </w:rPr>
              <w:t>Блокированная жилая застройка</w:t>
            </w:r>
          </w:p>
        </w:tc>
        <w:tc>
          <w:tcPr>
            <w:tcW w:w="1083" w:type="dxa"/>
            <w:vAlign w:val="center"/>
          </w:tcPr>
          <w:p w:rsidR="00CD0A45" w:rsidRPr="00E546E9" w:rsidRDefault="00CD0A45" w:rsidP="00E546E9">
            <w:pPr>
              <w:keepLines/>
              <w:spacing w:line="276" w:lineRule="auto"/>
              <w:jc w:val="center"/>
              <w:rPr>
                <w:rFonts w:ascii="PT Astra Serif" w:hAnsi="PT Astra Serif"/>
                <w:lang w:eastAsia="ru-RU"/>
              </w:rPr>
            </w:pPr>
            <w:r w:rsidRPr="00E546E9">
              <w:rPr>
                <w:rFonts w:ascii="PT Astra Serif" w:hAnsi="PT Astra Serif"/>
                <w:lang w:eastAsia="ru-RU"/>
              </w:rPr>
              <w:t>1141</w:t>
            </w:r>
          </w:p>
        </w:tc>
      </w:tr>
      <w:tr w:rsidR="00CD0A45" w:rsidRPr="00E546E9" w:rsidTr="00384D68">
        <w:trPr>
          <w:jc w:val="center"/>
        </w:trPr>
        <w:tc>
          <w:tcPr>
            <w:tcW w:w="486"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3</w:t>
            </w:r>
          </w:p>
        </w:tc>
        <w:tc>
          <w:tcPr>
            <w:tcW w:w="2542" w:type="dxa"/>
            <w:vAlign w:val="center"/>
          </w:tcPr>
          <w:p w:rsidR="00CD0A45" w:rsidRPr="00E546E9" w:rsidRDefault="00CD0A45" w:rsidP="00E546E9">
            <w:pPr>
              <w:spacing w:line="276" w:lineRule="auto"/>
              <w:jc w:val="center"/>
              <w:rPr>
                <w:rFonts w:ascii="PT Astra Serif" w:hAnsi="PT Astra Serif"/>
              </w:rPr>
            </w:pPr>
            <w:r w:rsidRPr="00E546E9">
              <w:rPr>
                <w:rFonts w:ascii="PT Astra Serif" w:hAnsi="PT Astra Serif"/>
              </w:rPr>
              <w:t>86:22:0002002:1033</w:t>
            </w:r>
          </w:p>
        </w:tc>
        <w:tc>
          <w:tcPr>
            <w:tcW w:w="5413" w:type="dxa"/>
            <w:vAlign w:val="center"/>
          </w:tcPr>
          <w:p w:rsidR="00CD0A45" w:rsidRPr="00E546E9" w:rsidRDefault="00CD0A45" w:rsidP="00E546E9">
            <w:pPr>
              <w:spacing w:line="276" w:lineRule="auto"/>
              <w:rPr>
                <w:rFonts w:ascii="PT Astra Serif" w:hAnsi="PT Astra Serif"/>
              </w:rPr>
            </w:pPr>
            <w:r w:rsidRPr="00E546E9">
              <w:rPr>
                <w:rFonts w:ascii="PT Astra Serif" w:hAnsi="PT Astra Serif"/>
              </w:rPr>
              <w:t>Под индивидуальную жилую застройку</w:t>
            </w:r>
          </w:p>
        </w:tc>
        <w:tc>
          <w:tcPr>
            <w:tcW w:w="1083" w:type="dxa"/>
            <w:vAlign w:val="center"/>
          </w:tcPr>
          <w:p w:rsidR="00CD0A45" w:rsidRPr="00E546E9" w:rsidRDefault="00CD0A45" w:rsidP="00E546E9">
            <w:pPr>
              <w:keepLines/>
              <w:spacing w:line="276" w:lineRule="auto"/>
              <w:jc w:val="center"/>
              <w:rPr>
                <w:rFonts w:ascii="PT Astra Serif" w:hAnsi="PT Astra Serif"/>
                <w:lang w:eastAsia="ru-RU"/>
              </w:rPr>
            </w:pPr>
            <w:r w:rsidRPr="00E546E9">
              <w:rPr>
                <w:rFonts w:ascii="PT Astra Serif" w:hAnsi="PT Astra Serif"/>
                <w:lang w:eastAsia="ru-RU"/>
              </w:rPr>
              <w:t>770</w:t>
            </w:r>
          </w:p>
        </w:tc>
      </w:tr>
      <w:tr w:rsidR="00CD0A45" w:rsidRPr="00E546E9" w:rsidTr="00384D68">
        <w:trPr>
          <w:jc w:val="center"/>
        </w:trPr>
        <w:tc>
          <w:tcPr>
            <w:tcW w:w="486"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4</w:t>
            </w:r>
          </w:p>
        </w:tc>
        <w:tc>
          <w:tcPr>
            <w:tcW w:w="2542" w:type="dxa"/>
            <w:vAlign w:val="center"/>
          </w:tcPr>
          <w:p w:rsidR="00CD0A45" w:rsidRPr="00E546E9" w:rsidRDefault="00CD0A45" w:rsidP="00E546E9">
            <w:pPr>
              <w:spacing w:line="276" w:lineRule="auto"/>
              <w:jc w:val="center"/>
              <w:rPr>
                <w:rFonts w:ascii="PT Astra Serif" w:hAnsi="PT Astra Serif"/>
              </w:rPr>
            </w:pPr>
            <w:r w:rsidRPr="00E546E9">
              <w:rPr>
                <w:rFonts w:ascii="PT Astra Serif" w:hAnsi="PT Astra Serif"/>
              </w:rPr>
              <w:t>86:22:0002002:1034</w:t>
            </w:r>
          </w:p>
        </w:tc>
        <w:tc>
          <w:tcPr>
            <w:tcW w:w="5413" w:type="dxa"/>
            <w:vAlign w:val="center"/>
          </w:tcPr>
          <w:p w:rsidR="00CD0A45" w:rsidRPr="00E546E9" w:rsidRDefault="00CD0A45" w:rsidP="00E546E9">
            <w:pPr>
              <w:spacing w:line="276" w:lineRule="auto"/>
              <w:rPr>
                <w:rFonts w:ascii="PT Astra Serif" w:hAnsi="PT Astra Serif"/>
              </w:rPr>
            </w:pPr>
            <w:r w:rsidRPr="00E546E9">
              <w:rPr>
                <w:rFonts w:ascii="PT Astra Serif" w:hAnsi="PT Astra Serif"/>
              </w:rPr>
              <w:t>Под индивидуальную жилую застройку</w:t>
            </w:r>
          </w:p>
        </w:tc>
        <w:tc>
          <w:tcPr>
            <w:tcW w:w="1083" w:type="dxa"/>
            <w:vAlign w:val="center"/>
          </w:tcPr>
          <w:p w:rsidR="00CD0A45" w:rsidRPr="00E546E9" w:rsidRDefault="00CD0A45" w:rsidP="00E546E9">
            <w:pPr>
              <w:keepLines/>
              <w:spacing w:line="276" w:lineRule="auto"/>
              <w:jc w:val="center"/>
              <w:rPr>
                <w:rFonts w:ascii="PT Astra Serif" w:hAnsi="PT Astra Serif"/>
                <w:lang w:eastAsia="ru-RU"/>
              </w:rPr>
            </w:pPr>
            <w:r w:rsidRPr="00E546E9">
              <w:rPr>
                <w:rFonts w:ascii="PT Astra Serif" w:hAnsi="PT Astra Serif"/>
                <w:lang w:eastAsia="ru-RU"/>
              </w:rPr>
              <w:t>996</w:t>
            </w:r>
          </w:p>
        </w:tc>
      </w:tr>
      <w:tr w:rsidR="00CD0A45" w:rsidRPr="00E546E9" w:rsidTr="00384D68">
        <w:trPr>
          <w:jc w:val="center"/>
        </w:trPr>
        <w:tc>
          <w:tcPr>
            <w:tcW w:w="486"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5</w:t>
            </w:r>
          </w:p>
        </w:tc>
        <w:tc>
          <w:tcPr>
            <w:tcW w:w="2542" w:type="dxa"/>
            <w:vAlign w:val="center"/>
          </w:tcPr>
          <w:p w:rsidR="00CD0A45" w:rsidRPr="00E546E9" w:rsidRDefault="00CD0A45" w:rsidP="00E546E9">
            <w:pPr>
              <w:spacing w:line="276" w:lineRule="auto"/>
              <w:jc w:val="center"/>
              <w:rPr>
                <w:rFonts w:ascii="PT Astra Serif" w:hAnsi="PT Astra Serif"/>
              </w:rPr>
            </w:pPr>
            <w:r w:rsidRPr="00E546E9">
              <w:rPr>
                <w:rFonts w:ascii="PT Astra Serif" w:hAnsi="PT Astra Serif"/>
              </w:rPr>
              <w:t>86:22:0002002:77</w:t>
            </w:r>
          </w:p>
        </w:tc>
        <w:tc>
          <w:tcPr>
            <w:tcW w:w="5413" w:type="dxa"/>
            <w:vAlign w:val="center"/>
          </w:tcPr>
          <w:p w:rsidR="00CD0A45" w:rsidRPr="00E546E9" w:rsidRDefault="00CD0A45" w:rsidP="00E546E9">
            <w:pPr>
              <w:spacing w:line="276" w:lineRule="auto"/>
              <w:rPr>
                <w:rFonts w:ascii="PT Astra Serif" w:hAnsi="PT Astra Serif"/>
              </w:rPr>
            </w:pPr>
            <w:r w:rsidRPr="00E546E9">
              <w:rPr>
                <w:rFonts w:ascii="PT Astra Serif" w:hAnsi="PT Astra Serif"/>
              </w:rPr>
              <w:t>Для индивидуального жилищного строительства</w:t>
            </w:r>
          </w:p>
        </w:tc>
        <w:tc>
          <w:tcPr>
            <w:tcW w:w="1083" w:type="dxa"/>
            <w:vAlign w:val="center"/>
          </w:tcPr>
          <w:p w:rsidR="00CD0A45" w:rsidRPr="00E546E9" w:rsidRDefault="00CD0A45" w:rsidP="00E546E9">
            <w:pPr>
              <w:keepLines/>
              <w:spacing w:line="276" w:lineRule="auto"/>
              <w:jc w:val="center"/>
              <w:rPr>
                <w:rFonts w:ascii="PT Astra Serif" w:hAnsi="PT Astra Serif"/>
                <w:lang w:eastAsia="ru-RU"/>
              </w:rPr>
            </w:pPr>
            <w:r w:rsidRPr="00E546E9">
              <w:rPr>
                <w:rFonts w:ascii="PT Astra Serif" w:hAnsi="PT Astra Serif"/>
                <w:lang w:eastAsia="ru-RU"/>
              </w:rPr>
              <w:t>1083</w:t>
            </w:r>
          </w:p>
        </w:tc>
      </w:tr>
      <w:tr w:rsidR="00CD0A45" w:rsidRPr="00E546E9" w:rsidTr="00384D68">
        <w:trPr>
          <w:jc w:val="center"/>
        </w:trPr>
        <w:tc>
          <w:tcPr>
            <w:tcW w:w="486" w:type="dxa"/>
            <w:vAlign w:val="bottom"/>
          </w:tcPr>
          <w:p w:rsidR="00CD0A45" w:rsidRPr="002C73EB" w:rsidRDefault="00CD0A45" w:rsidP="00384D68">
            <w:pPr>
              <w:jc w:val="center"/>
              <w:rPr>
                <w:rFonts w:ascii="PT Astra Serif" w:hAnsi="PT Astra Serif"/>
                <w:color w:val="000000"/>
                <w:lang w:eastAsia="ru-RU"/>
              </w:rPr>
            </w:pPr>
            <w:r w:rsidRPr="002C73EB">
              <w:rPr>
                <w:rFonts w:ascii="PT Astra Serif" w:hAnsi="PT Astra Serif"/>
                <w:color w:val="000000"/>
                <w:lang w:eastAsia="ru-RU"/>
              </w:rPr>
              <w:t>6</w:t>
            </w:r>
          </w:p>
        </w:tc>
        <w:tc>
          <w:tcPr>
            <w:tcW w:w="2542" w:type="dxa"/>
            <w:vAlign w:val="center"/>
          </w:tcPr>
          <w:p w:rsidR="00CD0A45" w:rsidRPr="00E546E9" w:rsidRDefault="00CD0A45" w:rsidP="00E546E9">
            <w:pPr>
              <w:spacing w:line="276" w:lineRule="auto"/>
              <w:jc w:val="center"/>
              <w:rPr>
                <w:rFonts w:ascii="PT Astra Serif" w:hAnsi="PT Astra Serif"/>
              </w:rPr>
            </w:pPr>
            <w:r w:rsidRPr="00E546E9">
              <w:rPr>
                <w:rFonts w:ascii="PT Astra Serif" w:hAnsi="PT Astra Serif"/>
              </w:rPr>
              <w:t>86:22:0002002:109</w:t>
            </w:r>
          </w:p>
        </w:tc>
        <w:tc>
          <w:tcPr>
            <w:tcW w:w="5413" w:type="dxa"/>
            <w:vAlign w:val="center"/>
          </w:tcPr>
          <w:p w:rsidR="00CD0A45" w:rsidRPr="00E546E9" w:rsidRDefault="00CD0A45" w:rsidP="00E546E9">
            <w:pPr>
              <w:spacing w:line="276" w:lineRule="auto"/>
              <w:rPr>
                <w:rFonts w:ascii="PT Astra Serif" w:hAnsi="PT Astra Serif"/>
              </w:rPr>
            </w:pPr>
            <w:r w:rsidRPr="00E546E9">
              <w:rPr>
                <w:rFonts w:ascii="PT Astra Serif" w:hAnsi="PT Astra Serif"/>
              </w:rPr>
              <w:t>Под обслуживание жилого дома</w:t>
            </w:r>
          </w:p>
        </w:tc>
        <w:tc>
          <w:tcPr>
            <w:tcW w:w="1083" w:type="dxa"/>
            <w:vAlign w:val="center"/>
          </w:tcPr>
          <w:p w:rsidR="00CD0A45" w:rsidRPr="00E546E9" w:rsidRDefault="00CD0A45" w:rsidP="00E546E9">
            <w:pPr>
              <w:keepLines/>
              <w:spacing w:line="276" w:lineRule="auto"/>
              <w:jc w:val="center"/>
              <w:rPr>
                <w:rFonts w:ascii="PT Astra Serif" w:hAnsi="PT Astra Serif"/>
                <w:lang w:eastAsia="ru-RU"/>
              </w:rPr>
            </w:pPr>
            <w:r w:rsidRPr="00E546E9">
              <w:rPr>
                <w:rFonts w:ascii="PT Astra Serif" w:hAnsi="PT Astra Serif"/>
                <w:lang w:eastAsia="ru-RU"/>
              </w:rPr>
              <w:t>944</w:t>
            </w:r>
          </w:p>
        </w:tc>
      </w:tr>
    </w:tbl>
    <w:p w:rsidR="00FD525C" w:rsidRPr="00E546E9" w:rsidRDefault="00FD525C" w:rsidP="00E546E9">
      <w:pPr>
        <w:pStyle w:val="S2"/>
        <w:spacing w:before="0" w:after="0" w:line="240" w:lineRule="auto"/>
        <w:jc w:val="right"/>
        <w:rPr>
          <w:rFonts w:ascii="PT Astra Serif" w:hAnsi="PT Astra Serif"/>
          <w:szCs w:val="28"/>
        </w:rPr>
      </w:pPr>
    </w:p>
    <w:p w:rsidR="00A12127" w:rsidRPr="00E546E9" w:rsidRDefault="00A12127" w:rsidP="00E546E9">
      <w:pPr>
        <w:pStyle w:val="S2"/>
        <w:spacing w:before="0" w:after="0" w:line="240" w:lineRule="auto"/>
        <w:jc w:val="right"/>
        <w:rPr>
          <w:rFonts w:ascii="PT Astra Serif" w:hAnsi="PT Astra Serif"/>
          <w:szCs w:val="28"/>
        </w:rPr>
      </w:pPr>
      <w:r w:rsidRPr="00E546E9">
        <w:rPr>
          <w:rFonts w:ascii="PT Astra Serif" w:hAnsi="PT Astra Serif"/>
          <w:szCs w:val="28"/>
        </w:rPr>
        <w:t xml:space="preserve">Таблица </w:t>
      </w:r>
      <w:r w:rsidR="00FD525C" w:rsidRPr="00E546E9">
        <w:rPr>
          <w:rFonts w:ascii="PT Astra Serif" w:hAnsi="PT Astra Serif"/>
          <w:szCs w:val="28"/>
        </w:rPr>
        <w:t>5</w:t>
      </w:r>
    </w:p>
    <w:p w:rsidR="00C2433E" w:rsidRPr="00E546E9" w:rsidRDefault="00C2433E" w:rsidP="00E546E9">
      <w:pPr>
        <w:pStyle w:val="S2"/>
        <w:spacing w:before="0" w:after="0" w:line="240" w:lineRule="auto"/>
        <w:jc w:val="right"/>
        <w:rPr>
          <w:rFonts w:ascii="PT Astra Serif" w:hAnsi="PT Astra Serif"/>
          <w:szCs w:val="28"/>
        </w:rPr>
      </w:pPr>
    </w:p>
    <w:p w:rsidR="00A12127" w:rsidRPr="00E546E9" w:rsidRDefault="00A12127" w:rsidP="00E546E9">
      <w:pPr>
        <w:pStyle w:val="S2"/>
        <w:spacing w:before="0" w:after="0" w:line="240" w:lineRule="auto"/>
        <w:jc w:val="center"/>
        <w:rPr>
          <w:rFonts w:ascii="PT Astra Serif" w:hAnsi="PT Astra Serif"/>
          <w:szCs w:val="28"/>
        </w:rPr>
      </w:pPr>
      <w:r w:rsidRPr="00E546E9">
        <w:rPr>
          <w:rFonts w:ascii="PT Astra Serif" w:hAnsi="PT Astra Serif"/>
          <w:szCs w:val="28"/>
        </w:rPr>
        <w:t>Координаты характерных точек границ территории, в отношении которой утвержден проект межевания</w:t>
      </w:r>
    </w:p>
    <w:p w:rsidR="00C2433E" w:rsidRPr="00E546E9" w:rsidRDefault="00C2433E" w:rsidP="00E546E9">
      <w:pPr>
        <w:pStyle w:val="S2"/>
        <w:spacing w:before="0" w:after="0" w:line="276" w:lineRule="auto"/>
        <w:jc w:val="center"/>
        <w:rPr>
          <w:rFonts w:ascii="PT Astra Serif" w:hAnsi="PT Astra Serif"/>
          <w:szCs w:val="28"/>
        </w:rPr>
      </w:pPr>
    </w:p>
    <w:p w:rsidR="00A12127" w:rsidRPr="00E546E9" w:rsidRDefault="00A12127" w:rsidP="00E546E9">
      <w:pPr>
        <w:jc w:val="center"/>
        <w:rPr>
          <w:rFonts w:ascii="PT Astra Serif" w:hAnsi="PT Astra Serif"/>
          <w:color w:val="000000"/>
          <w:sz w:val="28"/>
          <w:szCs w:val="28"/>
          <w:lang w:eastAsia="ru-RU"/>
        </w:rPr>
        <w:sectPr w:rsidR="00A12127" w:rsidRPr="00E546E9" w:rsidSect="0088031A">
          <w:pgSz w:w="11907" w:h="16839" w:code="9"/>
          <w:pgMar w:top="1134" w:right="851" w:bottom="1134" w:left="1701" w:header="567" w:footer="709" w:gutter="0"/>
          <w:cols w:space="708"/>
          <w:docGrid w:linePitch="360"/>
        </w:sectPr>
      </w:pPr>
    </w:p>
    <w:tbl>
      <w:tblPr>
        <w:tblW w:w="4366" w:type="dxa"/>
        <w:tblInd w:w="-5" w:type="dxa"/>
        <w:tblLook w:val="04A0" w:firstRow="1" w:lastRow="0" w:firstColumn="1" w:lastColumn="0" w:noHBand="0" w:noVBand="1"/>
      </w:tblPr>
      <w:tblGrid>
        <w:gridCol w:w="1000"/>
        <w:gridCol w:w="1665"/>
        <w:gridCol w:w="1701"/>
      </w:tblGrid>
      <w:tr w:rsidR="00FD525C" w:rsidRPr="002C73EB" w:rsidTr="00FD525C">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Номер точки</w:t>
            </w:r>
          </w:p>
        </w:tc>
        <w:tc>
          <w:tcPr>
            <w:tcW w:w="3366" w:type="dxa"/>
            <w:gridSpan w:val="2"/>
            <w:tcBorders>
              <w:top w:val="single" w:sz="4" w:space="0" w:color="auto"/>
              <w:left w:val="nil"/>
              <w:bottom w:val="single" w:sz="4" w:space="0" w:color="auto"/>
              <w:right w:val="single" w:sz="4" w:space="0" w:color="auto"/>
            </w:tcBorders>
            <w:shd w:val="clear" w:color="auto" w:fill="auto"/>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Координаты</w:t>
            </w:r>
          </w:p>
        </w:tc>
      </w:tr>
      <w:tr w:rsidR="00FD525C" w:rsidRPr="002C73EB" w:rsidTr="004B77D6">
        <w:trPr>
          <w:trHeight w:val="171"/>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FD525C" w:rsidRPr="002C73EB" w:rsidRDefault="00FD525C" w:rsidP="00E546E9">
            <w:pPr>
              <w:spacing w:after="0"/>
              <w:jc w:val="center"/>
              <w:rPr>
                <w:rFonts w:ascii="PT Astra Serif" w:hAnsi="PT Astra Serif"/>
                <w:color w:val="000000"/>
                <w:lang w:eastAsia="ru-RU"/>
              </w:rPr>
            </w:pPr>
          </w:p>
        </w:tc>
        <w:tc>
          <w:tcPr>
            <w:tcW w:w="1665" w:type="dxa"/>
            <w:tcBorders>
              <w:top w:val="nil"/>
              <w:left w:val="nil"/>
              <w:bottom w:val="single" w:sz="4" w:space="0" w:color="auto"/>
              <w:right w:val="single" w:sz="4" w:space="0" w:color="auto"/>
            </w:tcBorders>
            <w:shd w:val="clear" w:color="auto" w:fill="auto"/>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X</w:t>
            </w:r>
          </w:p>
        </w:tc>
        <w:tc>
          <w:tcPr>
            <w:tcW w:w="1701" w:type="dxa"/>
            <w:tcBorders>
              <w:top w:val="nil"/>
              <w:left w:val="nil"/>
              <w:bottom w:val="single" w:sz="4" w:space="0" w:color="auto"/>
              <w:right w:val="single" w:sz="4" w:space="0" w:color="auto"/>
            </w:tcBorders>
            <w:shd w:val="clear" w:color="auto" w:fill="auto"/>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Y</w:t>
            </w:r>
          </w:p>
        </w:tc>
      </w:tr>
      <w:tr w:rsidR="00FD525C" w:rsidRPr="002C73EB" w:rsidTr="00A90C90">
        <w:trPr>
          <w:trHeight w:val="21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994155.08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1674736.18</w:t>
            </w:r>
          </w:p>
        </w:tc>
      </w:tr>
      <w:tr w:rsidR="00FD525C" w:rsidRPr="002C73EB" w:rsidTr="00A90C90">
        <w:trPr>
          <w:trHeight w:val="26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994160.06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1674743.38</w:t>
            </w:r>
          </w:p>
        </w:tc>
      </w:tr>
      <w:tr w:rsidR="00FD525C" w:rsidRPr="002C73EB" w:rsidTr="00A90C90">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994267.99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1674885.23</w:t>
            </w:r>
          </w:p>
        </w:tc>
      </w:tr>
      <w:tr w:rsidR="00FD525C" w:rsidRPr="002C73EB" w:rsidTr="00A90C90">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994348.31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1674994.15</w:t>
            </w:r>
          </w:p>
        </w:tc>
      </w:tr>
      <w:tr w:rsidR="00FD525C" w:rsidRPr="002C73EB" w:rsidTr="00A90C90">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994343.22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1674998.13</w:t>
            </w:r>
          </w:p>
        </w:tc>
      </w:tr>
      <w:tr w:rsidR="00FD525C" w:rsidRPr="002C73EB" w:rsidTr="00A90C90">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994356.59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1675016.35</w:t>
            </w:r>
          </w:p>
        </w:tc>
      </w:tr>
      <w:tr w:rsidR="00FD525C" w:rsidRPr="002C73EB" w:rsidTr="00A90C9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994459.46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1675167.62</w:t>
            </w:r>
          </w:p>
        </w:tc>
      </w:tr>
      <w:tr w:rsidR="00FD525C" w:rsidRPr="002C73EB" w:rsidTr="00A90C90">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994479.40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1675196.44</w:t>
            </w:r>
          </w:p>
        </w:tc>
      </w:tr>
      <w:tr w:rsidR="00FD525C" w:rsidRPr="002C73EB" w:rsidTr="00A90C90">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994495.60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1675220.32</w:t>
            </w:r>
          </w:p>
        </w:tc>
      </w:tr>
      <w:tr w:rsidR="00FD525C" w:rsidRPr="002C73EB" w:rsidTr="00A90C90">
        <w:trPr>
          <w:trHeight w:val="20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994477.33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1675234.97</w:t>
            </w:r>
          </w:p>
        </w:tc>
      </w:tr>
      <w:tr w:rsidR="00FD525C" w:rsidRPr="002C73EB" w:rsidTr="00A90C90">
        <w:trPr>
          <w:trHeight w:val="25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994466.21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1675242.59</w:t>
            </w:r>
          </w:p>
        </w:tc>
      </w:tr>
      <w:tr w:rsidR="00FD525C" w:rsidRPr="002C73EB" w:rsidTr="00A90C90">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994447.42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1675255.48</w:t>
            </w:r>
          </w:p>
        </w:tc>
      </w:tr>
      <w:tr w:rsidR="00FD525C" w:rsidRPr="002C73EB" w:rsidTr="00A90C90">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994400.10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1675287.75</w:t>
            </w:r>
          </w:p>
        </w:tc>
      </w:tr>
      <w:tr w:rsidR="00FD525C" w:rsidRPr="002C73EB" w:rsidTr="00A90C90">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994376.68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1675303.49</w:t>
            </w:r>
          </w:p>
        </w:tc>
      </w:tr>
      <w:tr w:rsidR="00FD525C" w:rsidRPr="002C73EB" w:rsidTr="00A90C9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994347.56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1675326.76</w:t>
            </w:r>
          </w:p>
        </w:tc>
      </w:tr>
      <w:tr w:rsidR="00FD525C" w:rsidRPr="002C73EB" w:rsidTr="00A90C90">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994312.76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1675351.23</w:t>
            </w:r>
          </w:p>
        </w:tc>
      </w:tr>
      <w:tr w:rsidR="00FD525C" w:rsidRPr="002C73EB" w:rsidTr="00A90C90">
        <w:trPr>
          <w:trHeight w:val="22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994298.48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1675361.01</w:t>
            </w:r>
          </w:p>
        </w:tc>
      </w:tr>
      <w:tr w:rsidR="00FD525C" w:rsidRPr="002C73EB" w:rsidTr="00A90C90">
        <w:trPr>
          <w:trHeight w:val="22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994285.59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1675369.79</w:t>
            </w:r>
          </w:p>
        </w:tc>
      </w:tr>
      <w:tr w:rsidR="00FD525C" w:rsidRPr="002C73EB" w:rsidTr="00A90C90">
        <w:trPr>
          <w:trHeight w:val="25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994263.13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1675386.02</w:t>
            </w:r>
          </w:p>
        </w:tc>
      </w:tr>
      <w:tr w:rsidR="00FD525C" w:rsidRPr="002C73EB" w:rsidTr="00A90C90">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994257.86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1675390.02</w:t>
            </w:r>
          </w:p>
        </w:tc>
      </w:tr>
      <w:tr w:rsidR="00FD525C" w:rsidRPr="002C73EB" w:rsidTr="00A90C90">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994254.93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1675392.06</w:t>
            </w:r>
          </w:p>
        </w:tc>
      </w:tr>
      <w:tr w:rsidR="00FD525C" w:rsidRPr="002C73EB" w:rsidTr="00A90C90">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994240.63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1675402.06</w:t>
            </w:r>
          </w:p>
        </w:tc>
      </w:tr>
      <w:tr w:rsidR="00FD525C" w:rsidRPr="002C73EB" w:rsidTr="00A90C90">
        <w:trPr>
          <w:trHeight w:val="28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994231.01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1675409.92</w:t>
            </w:r>
          </w:p>
        </w:tc>
      </w:tr>
      <w:tr w:rsidR="00FD525C" w:rsidRPr="002C73EB" w:rsidTr="00A90C90">
        <w:trPr>
          <w:trHeight w:val="262"/>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994204.90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1675428.78</w:t>
            </w:r>
          </w:p>
        </w:tc>
      </w:tr>
      <w:tr w:rsidR="00FD525C" w:rsidRPr="002C73EB" w:rsidTr="00A90C90">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994178.77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1675447.95</w:t>
            </w:r>
          </w:p>
        </w:tc>
      </w:tr>
      <w:tr w:rsidR="00FD525C" w:rsidRPr="002C73EB" w:rsidTr="00A90C9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994177.31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1675446.07</w:t>
            </w:r>
          </w:p>
        </w:tc>
      </w:tr>
      <w:tr w:rsidR="00FD525C" w:rsidRPr="002C73EB" w:rsidTr="00A90C90">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994119.29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1675486.31</w:t>
            </w:r>
          </w:p>
        </w:tc>
      </w:tr>
      <w:tr w:rsidR="00FD525C" w:rsidRPr="002C73EB" w:rsidTr="00A90C90">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994004.84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1675325.72</w:t>
            </w:r>
          </w:p>
        </w:tc>
      </w:tr>
      <w:tr w:rsidR="00FD525C" w:rsidRPr="002C73EB" w:rsidTr="00A90C90">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994008.99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1675322.74</w:t>
            </w:r>
          </w:p>
        </w:tc>
      </w:tr>
      <w:tr w:rsidR="00FD525C" w:rsidRPr="002C73EB" w:rsidTr="00A90C90">
        <w:trPr>
          <w:trHeight w:val="272"/>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994010.19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1675321.87</w:t>
            </w:r>
          </w:p>
        </w:tc>
      </w:tr>
      <w:tr w:rsidR="00FD525C" w:rsidRPr="002C73EB" w:rsidTr="00A90C90">
        <w:trPr>
          <w:trHeight w:val="2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993979.84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1675279.31</w:t>
            </w:r>
          </w:p>
        </w:tc>
      </w:tr>
      <w:tr w:rsidR="00FD525C" w:rsidRPr="002C73EB" w:rsidTr="00A90C90">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993978.00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1675276.73</w:t>
            </w:r>
          </w:p>
        </w:tc>
      </w:tr>
      <w:tr w:rsidR="00FD525C" w:rsidRPr="002C73EB" w:rsidTr="00A90C9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993961.81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1675253.84</w:t>
            </w:r>
          </w:p>
        </w:tc>
      </w:tr>
      <w:tr w:rsidR="00FD525C" w:rsidRPr="002C73EB" w:rsidTr="00A90C90">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993956.72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1675246.68</w:t>
            </w:r>
          </w:p>
        </w:tc>
      </w:tr>
      <w:tr w:rsidR="00FD525C" w:rsidRPr="002C73EB" w:rsidTr="00340855">
        <w:trPr>
          <w:trHeight w:val="26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993888.95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1675151.47</w:t>
            </w:r>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993882.33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1675142.34</w:t>
            </w:r>
          </w:p>
        </w:tc>
      </w:tr>
      <w:tr w:rsidR="00FD525C" w:rsidRPr="002C73EB" w:rsidTr="00340855">
        <w:trPr>
          <w:trHeight w:val="21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993862.39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1675114.63</w:t>
            </w:r>
          </w:p>
        </w:tc>
      </w:tr>
      <w:tr w:rsidR="00FD525C" w:rsidRPr="002C73EB" w:rsidTr="00340855">
        <w:trPr>
          <w:trHeight w:val="26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993798.46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1675024.89</w:t>
            </w:r>
          </w:p>
        </w:tc>
      </w:tr>
      <w:tr w:rsidR="00FD525C" w:rsidRPr="002C73EB" w:rsidTr="00340855">
        <w:trPr>
          <w:trHeight w:val="26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993790.50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1675030.53</w:t>
            </w:r>
          </w:p>
        </w:tc>
      </w:tr>
      <w:tr w:rsidR="00FD525C" w:rsidRPr="002C73EB" w:rsidTr="00340855">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993751.70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1674978.40</w:t>
            </w:r>
          </w:p>
        </w:tc>
      </w:tr>
      <w:tr w:rsidR="00FD525C" w:rsidRPr="002C73EB" w:rsidTr="00340855">
        <w:trPr>
          <w:trHeight w:val="28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993722.18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1674938.14</w:t>
            </w:r>
          </w:p>
        </w:tc>
      </w:tr>
      <w:tr w:rsidR="00FD525C" w:rsidRPr="002C73EB" w:rsidTr="00340855">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993700.35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1674908.69</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993690.88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1674895.80</w:t>
            </w:r>
          </w:p>
        </w:tc>
      </w:tr>
      <w:tr w:rsidR="00FD525C" w:rsidRPr="002C73EB" w:rsidTr="00340855">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993653.78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1674825.02</w:t>
            </w:r>
          </w:p>
        </w:tc>
      </w:tr>
      <w:tr w:rsidR="00FD525C" w:rsidRPr="002C73EB" w:rsidTr="00340855">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993636.34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1674794.59</w:t>
            </w:r>
          </w:p>
        </w:tc>
      </w:tr>
      <w:tr w:rsidR="00FD525C" w:rsidRPr="002C73EB" w:rsidTr="00340855">
        <w:trPr>
          <w:trHeight w:val="26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994037.39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1674583.47</w:t>
            </w:r>
          </w:p>
        </w:tc>
      </w:tr>
      <w:tr w:rsidR="00FD525C" w:rsidRPr="002C73EB" w:rsidTr="00340855">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994045.65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1674579.13</w:t>
            </w:r>
          </w:p>
        </w:tc>
      </w:tr>
      <w:tr w:rsidR="00FD525C" w:rsidRPr="002C73EB" w:rsidTr="00340855">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994060.68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1674604.03</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994080.46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1674634.54</w:t>
            </w:r>
          </w:p>
        </w:tc>
      </w:tr>
    </w:tbl>
    <w:p w:rsidR="00A12127" w:rsidRPr="00E546E9" w:rsidRDefault="00A12127" w:rsidP="00E546E9">
      <w:pPr>
        <w:pStyle w:val="S2"/>
        <w:spacing w:before="0" w:after="0" w:line="276" w:lineRule="auto"/>
        <w:jc w:val="right"/>
        <w:rPr>
          <w:rFonts w:ascii="PT Astra Serif" w:hAnsi="PT Astra Serif"/>
          <w:szCs w:val="28"/>
        </w:rPr>
        <w:sectPr w:rsidR="00A12127" w:rsidRPr="00E546E9" w:rsidSect="0088031A">
          <w:type w:val="continuous"/>
          <w:pgSz w:w="11907" w:h="16839" w:code="9"/>
          <w:pgMar w:top="1134" w:right="851" w:bottom="1134" w:left="1701" w:header="567" w:footer="709" w:gutter="0"/>
          <w:cols w:num="2" w:space="708"/>
          <w:docGrid w:linePitch="360"/>
        </w:sectPr>
      </w:pPr>
    </w:p>
    <w:p w:rsidR="00C2433E" w:rsidRPr="00E546E9" w:rsidRDefault="00C2433E" w:rsidP="00E546E9">
      <w:pPr>
        <w:pStyle w:val="S2"/>
        <w:keepNext/>
        <w:spacing w:before="0" w:after="0" w:line="276" w:lineRule="auto"/>
        <w:jc w:val="right"/>
        <w:rPr>
          <w:rFonts w:ascii="PT Astra Serif" w:hAnsi="PT Astra Serif"/>
          <w:szCs w:val="28"/>
        </w:rPr>
      </w:pPr>
    </w:p>
    <w:p w:rsidR="00A12127" w:rsidRPr="00E546E9" w:rsidRDefault="00A12127" w:rsidP="00E546E9">
      <w:pPr>
        <w:pStyle w:val="S2"/>
        <w:keepNext/>
        <w:spacing w:before="0" w:after="0" w:line="276" w:lineRule="auto"/>
        <w:jc w:val="right"/>
        <w:rPr>
          <w:rFonts w:ascii="PT Astra Serif" w:hAnsi="PT Astra Serif"/>
          <w:szCs w:val="28"/>
        </w:rPr>
      </w:pPr>
      <w:r w:rsidRPr="00E546E9">
        <w:rPr>
          <w:rFonts w:ascii="PT Astra Serif" w:hAnsi="PT Astra Serif"/>
          <w:szCs w:val="28"/>
        </w:rPr>
        <w:t xml:space="preserve">Таблица </w:t>
      </w:r>
      <w:r w:rsidR="00FD525C" w:rsidRPr="00E546E9">
        <w:rPr>
          <w:rFonts w:ascii="PT Astra Serif" w:hAnsi="PT Astra Serif"/>
          <w:szCs w:val="28"/>
        </w:rPr>
        <w:t>6</w:t>
      </w:r>
    </w:p>
    <w:p w:rsidR="00C2433E" w:rsidRPr="00E546E9" w:rsidRDefault="00C2433E" w:rsidP="00E546E9">
      <w:pPr>
        <w:pStyle w:val="S2"/>
        <w:keepNext/>
        <w:spacing w:before="0" w:after="0" w:line="276" w:lineRule="auto"/>
        <w:jc w:val="right"/>
        <w:rPr>
          <w:rFonts w:ascii="PT Astra Serif" w:hAnsi="PT Astra Serif"/>
          <w:szCs w:val="28"/>
        </w:rPr>
      </w:pPr>
    </w:p>
    <w:p w:rsidR="00A12127" w:rsidRPr="00E546E9" w:rsidRDefault="00A12127" w:rsidP="00E546E9">
      <w:pPr>
        <w:pStyle w:val="S2"/>
        <w:keepNext/>
        <w:spacing w:before="0" w:after="0" w:line="276" w:lineRule="auto"/>
        <w:ind w:firstLine="0"/>
        <w:jc w:val="center"/>
        <w:rPr>
          <w:rFonts w:ascii="PT Astra Serif" w:hAnsi="PT Astra Serif"/>
          <w:color w:val="000000"/>
          <w:szCs w:val="28"/>
        </w:rPr>
      </w:pPr>
      <w:r w:rsidRPr="00E546E9">
        <w:rPr>
          <w:rFonts w:ascii="PT Astra Serif" w:hAnsi="PT Astra Serif"/>
          <w:szCs w:val="28"/>
        </w:rPr>
        <w:t xml:space="preserve">Координаты характерных точек образуемых земельных участков </w:t>
      </w:r>
      <w:r w:rsidRPr="00E546E9">
        <w:rPr>
          <w:rFonts w:ascii="PT Astra Serif" w:hAnsi="PT Astra Serif"/>
          <w:color w:val="000000"/>
          <w:szCs w:val="28"/>
        </w:rPr>
        <w:t>1 этапа</w:t>
      </w:r>
    </w:p>
    <w:p w:rsidR="00C2433E" w:rsidRPr="00E546E9" w:rsidRDefault="00C2433E" w:rsidP="00E546E9">
      <w:pPr>
        <w:pStyle w:val="S2"/>
        <w:keepNext/>
        <w:spacing w:before="0" w:line="276" w:lineRule="auto"/>
        <w:ind w:firstLine="0"/>
        <w:rPr>
          <w:rFonts w:ascii="PT Astra Serif" w:hAnsi="PT Astra Serif"/>
          <w:szCs w:val="28"/>
        </w:rPr>
      </w:pPr>
    </w:p>
    <w:p w:rsidR="00A12127" w:rsidRPr="00E546E9" w:rsidRDefault="00A12127" w:rsidP="00E546E9">
      <w:pPr>
        <w:spacing w:after="120"/>
        <w:jc w:val="center"/>
        <w:rPr>
          <w:rFonts w:ascii="PT Astra Serif" w:hAnsi="PT Astra Serif"/>
          <w:color w:val="000000"/>
          <w:sz w:val="28"/>
          <w:szCs w:val="28"/>
          <w:lang w:eastAsia="ru-RU"/>
        </w:rPr>
        <w:sectPr w:rsidR="00A12127" w:rsidRPr="00E546E9" w:rsidSect="00A12127">
          <w:type w:val="continuous"/>
          <w:pgSz w:w="11907" w:h="16839" w:code="9"/>
          <w:pgMar w:top="1134" w:right="851" w:bottom="1134" w:left="1701" w:header="709" w:footer="709" w:gutter="0"/>
          <w:cols w:space="708"/>
          <w:docGrid w:linePitch="360"/>
        </w:sectPr>
      </w:pPr>
    </w:p>
    <w:tbl>
      <w:tblPr>
        <w:tblW w:w="4366" w:type="dxa"/>
        <w:tblInd w:w="-5" w:type="dxa"/>
        <w:tblLook w:val="04A0" w:firstRow="1" w:lastRow="0" w:firstColumn="1" w:lastColumn="0" w:noHBand="0" w:noVBand="1"/>
      </w:tblPr>
      <w:tblGrid>
        <w:gridCol w:w="1000"/>
        <w:gridCol w:w="1665"/>
        <w:gridCol w:w="1701"/>
      </w:tblGrid>
      <w:tr w:rsidR="00FD525C" w:rsidRPr="002C73EB" w:rsidTr="00340855">
        <w:trPr>
          <w:trHeight w:val="273"/>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25C" w:rsidRPr="002C73EB" w:rsidRDefault="00FD525C" w:rsidP="00E546E9">
            <w:pPr>
              <w:keepNext/>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Номер точки</w:t>
            </w:r>
          </w:p>
        </w:tc>
        <w:tc>
          <w:tcPr>
            <w:tcW w:w="3366" w:type="dxa"/>
            <w:gridSpan w:val="2"/>
            <w:tcBorders>
              <w:top w:val="single" w:sz="4" w:space="0" w:color="auto"/>
              <w:left w:val="nil"/>
              <w:bottom w:val="single" w:sz="4" w:space="0" w:color="auto"/>
              <w:right w:val="single" w:sz="4" w:space="0" w:color="auto"/>
            </w:tcBorders>
            <w:shd w:val="clear" w:color="auto" w:fill="auto"/>
            <w:vAlign w:val="center"/>
            <w:hideMark/>
          </w:tcPr>
          <w:p w:rsidR="00FD525C" w:rsidRPr="002C73EB" w:rsidRDefault="00FD525C" w:rsidP="00E546E9">
            <w:pPr>
              <w:keepNext/>
              <w:spacing w:after="0"/>
              <w:jc w:val="center"/>
              <w:rPr>
                <w:rFonts w:ascii="PT Astra Serif" w:hAnsi="PT Astra Serif"/>
                <w:color w:val="000000"/>
                <w:lang w:eastAsia="ru-RU"/>
              </w:rPr>
            </w:pPr>
            <w:r w:rsidRPr="002C73EB">
              <w:rPr>
                <w:rFonts w:ascii="PT Astra Serif" w:hAnsi="PT Astra Serif"/>
                <w:color w:val="000000"/>
                <w:lang w:eastAsia="ru-RU"/>
              </w:rPr>
              <w:t>Координаты</w:t>
            </w:r>
          </w:p>
        </w:tc>
      </w:tr>
      <w:tr w:rsidR="00FD525C" w:rsidRPr="002C73EB" w:rsidTr="00340855">
        <w:trPr>
          <w:trHeight w:val="166"/>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FD525C" w:rsidRPr="002C73EB" w:rsidRDefault="00FD525C" w:rsidP="00E546E9">
            <w:pPr>
              <w:spacing w:after="0"/>
              <w:rPr>
                <w:rFonts w:ascii="PT Astra Serif" w:hAnsi="PT Astra Serif"/>
                <w:color w:val="000000"/>
                <w:lang w:eastAsia="ru-RU"/>
              </w:rPr>
            </w:pPr>
          </w:p>
        </w:tc>
        <w:tc>
          <w:tcPr>
            <w:tcW w:w="1665" w:type="dxa"/>
            <w:tcBorders>
              <w:top w:val="nil"/>
              <w:left w:val="nil"/>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X</w:t>
            </w:r>
          </w:p>
        </w:tc>
        <w:tc>
          <w:tcPr>
            <w:tcW w:w="1701" w:type="dxa"/>
            <w:tcBorders>
              <w:top w:val="nil"/>
              <w:left w:val="nil"/>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Y</w:t>
            </w:r>
          </w:p>
        </w:tc>
      </w:tr>
      <w:tr w:rsidR="00FD525C" w:rsidRPr="002C73EB" w:rsidTr="00340855">
        <w:trPr>
          <w:trHeight w:val="28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1</w:t>
            </w:r>
            <w:proofErr w:type="gramEnd"/>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1674858.50</w:t>
            </w:r>
          </w:p>
        </w:tc>
      </w:tr>
      <w:tr w:rsidR="00FD525C" w:rsidRPr="002C73EB" w:rsidTr="00340855">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993845.64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1674879.72</w:t>
            </w:r>
          </w:p>
        </w:tc>
      </w:tr>
      <w:tr w:rsidR="00FD525C" w:rsidRPr="002C73EB" w:rsidTr="00340855">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1674914.30</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993783.41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1674893.39</w:t>
            </w:r>
          </w:p>
        </w:tc>
      </w:tr>
      <w:tr w:rsidR="00FD525C" w:rsidRPr="002C73EB" w:rsidTr="00340855">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993823.60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1674863.63</w:t>
            </w:r>
          </w:p>
        </w:tc>
      </w:tr>
      <w:tr w:rsidR="00FD525C" w:rsidRPr="002C73EB" w:rsidTr="00340855">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2</w:t>
            </w:r>
            <w:proofErr w:type="gramEnd"/>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1674922.18</w:t>
            </w:r>
          </w:p>
        </w:tc>
      </w:tr>
      <w:tr w:rsidR="00FD525C" w:rsidRPr="002C73EB" w:rsidTr="00340855">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993890.76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1674943.40</w:t>
            </w:r>
          </w:p>
        </w:tc>
      </w:tr>
      <w:tr w:rsidR="00FD525C" w:rsidRPr="002C73EB" w:rsidTr="00340855">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993845.35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1674977.00</w:t>
            </w:r>
          </w:p>
        </w:tc>
      </w:tr>
      <w:tr w:rsidR="00FD525C" w:rsidRPr="002C73EB" w:rsidTr="00340855">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993829.85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1674956.09</w:t>
            </w:r>
          </w:p>
        </w:tc>
      </w:tr>
      <w:tr w:rsidR="00FD525C" w:rsidRPr="002C73EB" w:rsidTr="00340855">
        <w:trPr>
          <w:trHeight w:val="283"/>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w:t>
            </w:r>
          </w:p>
        </w:tc>
      </w:tr>
      <w:tr w:rsidR="00FD525C" w:rsidRPr="002C73EB" w:rsidTr="00340855">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1674985.87</w:t>
            </w:r>
          </w:p>
        </w:tc>
      </w:tr>
      <w:tr w:rsidR="00FD525C" w:rsidRPr="002C73EB" w:rsidTr="00340855">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993938.19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1675010.35</w:t>
            </w:r>
          </w:p>
        </w:tc>
      </w:tr>
      <w:tr w:rsidR="00FD525C" w:rsidRPr="002C73EB" w:rsidTr="00340855">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993898.97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1675039.29</w:t>
            </w:r>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1675015.22</w:t>
            </w:r>
          </w:p>
        </w:tc>
      </w:tr>
      <w:tr w:rsidR="00FD525C" w:rsidRPr="002C73EB" w:rsidTr="00340855">
        <w:trPr>
          <w:trHeight w:val="27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4</w:t>
            </w:r>
            <w:proofErr w:type="gramEnd"/>
          </w:p>
        </w:tc>
      </w:tr>
      <w:tr w:rsidR="00FD525C" w:rsidRPr="002C73EB" w:rsidTr="00340855">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993860.69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1674900.96</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1674922.18</w:t>
            </w:r>
          </w:p>
        </w:tc>
      </w:tr>
      <w:tr w:rsidR="00FD525C" w:rsidRPr="002C73EB" w:rsidTr="00340855">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993829.85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1674956.09</w:t>
            </w:r>
          </w:p>
        </w:tc>
      </w:tr>
      <w:tr w:rsidR="00FD525C" w:rsidRPr="002C73EB" w:rsidTr="00340855">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993814.36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1674935.20</w:t>
            </w:r>
          </w:p>
        </w:tc>
      </w:tr>
      <w:tr w:rsidR="00FD525C" w:rsidRPr="002C73EB" w:rsidTr="00340855">
        <w:trPr>
          <w:trHeight w:val="268"/>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w:t>
            </w:r>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993905.80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1674964.63</w:t>
            </w:r>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1674985.87</w:t>
            </w:r>
          </w:p>
        </w:tc>
      </w:tr>
      <w:tr w:rsidR="00FD525C" w:rsidRPr="002C73EB" w:rsidTr="00340855">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1675015.22</w:t>
            </w:r>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1675018.78</w:t>
            </w:r>
          </w:p>
        </w:tc>
      </w:tr>
      <w:tr w:rsidR="00FD525C" w:rsidRPr="002C73EB" w:rsidTr="00340855">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993873.75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1675015.32</w:t>
            </w:r>
          </w:p>
        </w:tc>
      </w:tr>
      <w:tr w:rsidR="00FD525C" w:rsidRPr="002C73EB" w:rsidTr="00340855">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993860.84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1674997.89</w:t>
            </w:r>
          </w:p>
        </w:tc>
      </w:tr>
      <w:tr w:rsidR="00FD525C" w:rsidRPr="002C73EB" w:rsidTr="00340855">
        <w:trPr>
          <w:trHeight w:val="26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6</w:t>
            </w:r>
            <w:proofErr w:type="gramEnd"/>
          </w:p>
        </w:tc>
      </w:tr>
      <w:tr w:rsidR="00FD525C" w:rsidRPr="002C73EB" w:rsidTr="00340855">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993845.64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1674879.72</w:t>
            </w:r>
          </w:p>
        </w:tc>
      </w:tr>
      <w:tr w:rsidR="00FD525C" w:rsidRPr="002C73EB" w:rsidTr="00340855">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993860.69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1674900.96</w:t>
            </w:r>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993814.36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1674935.20</w:t>
            </w:r>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993813.58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1674934.15</w:t>
            </w:r>
          </w:p>
        </w:tc>
      </w:tr>
      <w:tr w:rsidR="00FD525C" w:rsidRPr="002C73EB" w:rsidTr="00340855">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1674914.30</w:t>
            </w:r>
          </w:p>
        </w:tc>
      </w:tr>
      <w:tr w:rsidR="00FD525C" w:rsidRPr="002C73EB" w:rsidTr="00340855">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7</w:t>
            </w:r>
            <w:proofErr w:type="gramEnd"/>
          </w:p>
        </w:tc>
      </w:tr>
      <w:tr w:rsidR="00FD525C" w:rsidRPr="002C73EB" w:rsidTr="00340855">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993890.76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1674943.40</w:t>
            </w:r>
          </w:p>
        </w:tc>
      </w:tr>
      <w:tr w:rsidR="00FD525C" w:rsidRPr="002C73EB" w:rsidTr="00340855">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993905.80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1674964.63</w:t>
            </w:r>
          </w:p>
        </w:tc>
      </w:tr>
      <w:tr w:rsidR="00FD525C" w:rsidRPr="002C73EB" w:rsidTr="00340855">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993860.84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1674997.89</w:t>
            </w:r>
          </w:p>
        </w:tc>
      </w:tr>
      <w:tr w:rsidR="00FD525C" w:rsidRPr="002C73EB" w:rsidTr="00340855">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993845.35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1674977.00</w:t>
            </w:r>
          </w:p>
        </w:tc>
      </w:tr>
      <w:tr w:rsidR="00FD525C" w:rsidRPr="002C73EB" w:rsidTr="00340855">
        <w:trPr>
          <w:trHeight w:val="27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w:t>
            </w:r>
          </w:p>
        </w:tc>
      </w:tr>
      <w:tr w:rsidR="00FD525C" w:rsidRPr="002C73EB" w:rsidTr="00340855">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1674773.30</w:t>
            </w:r>
          </w:p>
        </w:tc>
      </w:tr>
      <w:tr w:rsidR="00FD525C" w:rsidRPr="002C73EB" w:rsidTr="00340855">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1674783.94</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994081.47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1674784.75</w:t>
            </w:r>
          </w:p>
        </w:tc>
      </w:tr>
      <w:tr w:rsidR="00FD525C" w:rsidRPr="002C73EB" w:rsidTr="00340855">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1674785.14</w:t>
            </w:r>
          </w:p>
        </w:tc>
      </w:tr>
      <w:tr w:rsidR="00FD525C" w:rsidRPr="002C73EB" w:rsidTr="00340855">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1674787.42</w:t>
            </w:r>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1674790.11</w:t>
            </w:r>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1674795.75</w:t>
            </w:r>
          </w:p>
        </w:tc>
      </w:tr>
      <w:tr w:rsidR="00FD525C" w:rsidRPr="002C73EB" w:rsidTr="00340855">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1674799.22</w:t>
            </w:r>
          </w:p>
        </w:tc>
      </w:tr>
      <w:tr w:rsidR="00FD525C" w:rsidRPr="002C73EB" w:rsidTr="00340855">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1674808.17</w:t>
            </w:r>
          </w:p>
        </w:tc>
      </w:tr>
      <w:tr w:rsidR="00FD525C" w:rsidRPr="002C73EB" w:rsidTr="00340855">
        <w:trPr>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1674812.72</w:t>
            </w:r>
          </w:p>
        </w:tc>
      </w:tr>
      <w:tr w:rsidR="00FD525C" w:rsidRPr="002C73EB" w:rsidTr="00340855">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1674812.72</w:t>
            </w:r>
          </w:p>
        </w:tc>
      </w:tr>
      <w:tr w:rsidR="00FD525C" w:rsidRPr="002C73EB" w:rsidTr="00340855">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1674813.02</w:t>
            </w:r>
          </w:p>
        </w:tc>
      </w:tr>
      <w:tr w:rsidR="00FD525C" w:rsidRPr="002C73EB" w:rsidTr="00340855">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1674816.34</w:t>
            </w:r>
          </w:p>
        </w:tc>
      </w:tr>
      <w:tr w:rsidR="00FD525C" w:rsidRPr="002C73EB" w:rsidTr="00340855">
        <w:trPr>
          <w:trHeight w:val="14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1674816.42</w:t>
            </w:r>
          </w:p>
        </w:tc>
      </w:tr>
      <w:tr w:rsidR="00FD525C" w:rsidRPr="002C73EB" w:rsidTr="00340855">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1674800.11</w:t>
            </w:r>
          </w:p>
        </w:tc>
      </w:tr>
      <w:tr w:rsidR="00FD525C" w:rsidRPr="002C73EB" w:rsidTr="00340855">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1674793.54</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994046.15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1674791.77</w:t>
            </w:r>
          </w:p>
        </w:tc>
      </w:tr>
      <w:tr w:rsidR="00FD525C" w:rsidRPr="002C73EB" w:rsidTr="00340855">
        <w:trPr>
          <w:trHeight w:val="13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1674785.58</w:t>
            </w:r>
          </w:p>
        </w:tc>
      </w:tr>
      <w:tr w:rsidR="00FD525C" w:rsidRPr="002C73EB" w:rsidTr="00340855">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1674780.75</w:t>
            </w:r>
          </w:p>
        </w:tc>
      </w:tr>
      <w:tr w:rsidR="00FD525C" w:rsidRPr="002C73EB" w:rsidTr="00340855">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994067.96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1674776.79</w:t>
            </w:r>
          </w:p>
        </w:tc>
      </w:tr>
      <w:tr w:rsidR="00FD525C" w:rsidRPr="002C73EB" w:rsidTr="00340855">
        <w:trPr>
          <w:trHeight w:val="27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9</w:t>
            </w:r>
            <w:proofErr w:type="gramEnd"/>
          </w:p>
        </w:tc>
      </w:tr>
      <w:tr w:rsidR="00FD525C" w:rsidRPr="002C73EB" w:rsidTr="00340855">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1674682.56</w:t>
            </w:r>
          </w:p>
        </w:tc>
      </w:tr>
      <w:tr w:rsidR="00FD525C" w:rsidRPr="002C73EB" w:rsidTr="00340855">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1674683.33</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1674683.98</w:t>
            </w:r>
          </w:p>
        </w:tc>
      </w:tr>
      <w:tr w:rsidR="00FD525C" w:rsidRPr="002C73EB" w:rsidTr="00340855">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994014.17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1674691.12</w:t>
            </w:r>
          </w:p>
        </w:tc>
      </w:tr>
      <w:tr w:rsidR="00FD525C" w:rsidRPr="002C73EB" w:rsidTr="00340855">
        <w:trPr>
          <w:trHeight w:val="13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1674701.59</w:t>
            </w:r>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1674704.91</w:t>
            </w:r>
          </w:p>
        </w:tc>
      </w:tr>
      <w:tr w:rsidR="00FD525C" w:rsidRPr="002C73EB" w:rsidTr="00340855">
        <w:trPr>
          <w:trHeight w:val="28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994025.20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1674706.82</w:t>
            </w:r>
          </w:p>
        </w:tc>
      </w:tr>
      <w:tr w:rsidR="00FD525C" w:rsidRPr="002C73EB" w:rsidTr="00340855">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1674707.72</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1674709.97</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994019.13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1674711.71</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1674714.82</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994012.32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1674717.18</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994005.94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1674721.52</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993999.81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1674725.23</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1674730.19</w:t>
            </w:r>
          </w:p>
        </w:tc>
      </w:tr>
      <w:tr w:rsidR="00FD525C" w:rsidRPr="002C73EB" w:rsidTr="008658AA">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993988.70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1674732.54</w:t>
            </w:r>
          </w:p>
        </w:tc>
      </w:tr>
      <w:tr w:rsidR="00FD525C" w:rsidRPr="002C73EB" w:rsidTr="008658AA">
        <w:trPr>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993974.92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1674712.06</w:t>
            </w:r>
          </w:p>
        </w:tc>
      </w:tr>
      <w:tr w:rsidR="00FD525C" w:rsidRPr="002C73EB" w:rsidTr="008658AA">
        <w:trPr>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1674711.48</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993979.26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1674709.35</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993986.28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1674705.14</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994003.94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1674694.38</w:t>
            </w:r>
          </w:p>
        </w:tc>
      </w:tr>
      <w:tr w:rsidR="00FD525C" w:rsidRPr="002C73EB" w:rsidTr="008658A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994001.10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1674689.39</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1674685.63</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994005.39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1674684.59</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994007.13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1674683.43</w:t>
            </w:r>
          </w:p>
        </w:tc>
      </w:tr>
      <w:tr w:rsidR="00FD525C" w:rsidRPr="002C73EB" w:rsidTr="008658AA">
        <w:trPr>
          <w:trHeight w:val="277"/>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1674707.72</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994030.25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1674716.64</w:t>
            </w:r>
          </w:p>
        </w:tc>
      </w:tr>
      <w:tr w:rsidR="00FD525C" w:rsidRPr="002C73EB" w:rsidTr="008658AA">
        <w:trPr>
          <w:trHeight w:val="1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1674720.64</w:t>
            </w:r>
          </w:p>
        </w:tc>
      </w:tr>
      <w:tr w:rsidR="00FD525C" w:rsidRPr="002C73EB" w:rsidTr="008658AA">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1674721.18</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1674725.44</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1674727.01</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1674732.50</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1674745.38</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1674749.80</w:t>
            </w:r>
          </w:p>
        </w:tc>
      </w:tr>
      <w:tr w:rsidR="00FD525C" w:rsidRPr="002C73EB" w:rsidTr="008658A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993988.70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1674732.54</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1674730.19</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993999.81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1674725.23</w:t>
            </w:r>
          </w:p>
        </w:tc>
      </w:tr>
      <w:tr w:rsidR="00FD525C" w:rsidRPr="002C73EB" w:rsidTr="008658AA">
        <w:trPr>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994005.94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1674721.52</w:t>
            </w:r>
          </w:p>
        </w:tc>
      </w:tr>
      <w:tr w:rsidR="00FD525C" w:rsidRPr="002C73EB" w:rsidTr="008658A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994012.32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1674717.18</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1674714.82</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994019.13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1674711.71</w:t>
            </w:r>
          </w:p>
        </w:tc>
      </w:tr>
      <w:tr w:rsidR="00FD525C" w:rsidRPr="002C73EB" w:rsidTr="008658AA">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1674709.97</w:t>
            </w:r>
          </w:p>
        </w:tc>
      </w:tr>
      <w:tr w:rsidR="00FD525C" w:rsidRPr="002C73EB" w:rsidTr="008658AA">
        <w:trPr>
          <w:trHeight w:val="27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:ЗУ11</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1674668.04</w:t>
            </w:r>
          </w:p>
        </w:tc>
      </w:tr>
      <w:tr w:rsidR="00FD525C" w:rsidRPr="002C73EB" w:rsidTr="008658A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993973.55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1674675.52</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993975.50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1674679.03</w:t>
            </w:r>
          </w:p>
        </w:tc>
      </w:tr>
      <w:tr w:rsidR="00FD525C" w:rsidRPr="002C73EB" w:rsidTr="008658A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993975.84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1674679.62</w:t>
            </w:r>
          </w:p>
        </w:tc>
      </w:tr>
      <w:tr w:rsidR="00FD525C" w:rsidRPr="002C73EB" w:rsidTr="008658AA">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1674681.70</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993960.02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1674688.87</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993959.40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1674689.27</w:t>
            </w:r>
          </w:p>
        </w:tc>
      </w:tr>
      <w:tr w:rsidR="00FD525C" w:rsidRPr="002C73EB" w:rsidTr="008658AA">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993941.22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1674661.00</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993959.98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1674650.93</w:t>
            </w:r>
          </w:p>
        </w:tc>
      </w:tr>
      <w:tr w:rsidR="00FD525C" w:rsidRPr="002C73EB" w:rsidTr="008658AA">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:ЗУ12</w:t>
            </w:r>
          </w:p>
        </w:tc>
      </w:tr>
      <w:tr w:rsidR="00FD525C" w:rsidRPr="002C73EB" w:rsidTr="008658AA">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1674725.44</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1674736.25</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1674738.20</w:t>
            </w:r>
          </w:p>
        </w:tc>
      </w:tr>
      <w:tr w:rsidR="00FD525C" w:rsidRPr="002C73EB" w:rsidTr="008658AA">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1674753.35</w:t>
            </w:r>
          </w:p>
        </w:tc>
      </w:tr>
      <w:tr w:rsidR="00FD525C" w:rsidRPr="002C73EB" w:rsidTr="008658AA">
        <w:trPr>
          <w:trHeight w:val="1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1674755.28</w:t>
            </w:r>
          </w:p>
        </w:tc>
      </w:tr>
      <w:tr w:rsidR="00FD525C" w:rsidRPr="002C73EB" w:rsidTr="008658AA">
        <w:trPr>
          <w:trHeight w:val="28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994053.17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1674759.41</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1674774.31</w:t>
            </w:r>
          </w:p>
        </w:tc>
      </w:tr>
      <w:tr w:rsidR="00FD525C" w:rsidRPr="002C73EB" w:rsidTr="008658A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1674775.38</w:t>
            </w:r>
          </w:p>
        </w:tc>
      </w:tr>
      <w:tr w:rsidR="00FD525C" w:rsidRPr="002C73EB" w:rsidTr="008658AA">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994026.85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1674778.31</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1674781.76</w:t>
            </w:r>
          </w:p>
        </w:tc>
      </w:tr>
      <w:tr w:rsidR="00FD525C" w:rsidRPr="002C73EB" w:rsidTr="008658AA">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1674781.71</w:t>
            </w:r>
          </w:p>
        </w:tc>
      </w:tr>
      <w:tr w:rsidR="00FD525C" w:rsidRPr="002C73EB" w:rsidTr="008658AA">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1674749.80</w:t>
            </w:r>
          </w:p>
        </w:tc>
      </w:tr>
      <w:tr w:rsidR="00FD525C" w:rsidRPr="002C73EB" w:rsidTr="008658A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1674745.38</w:t>
            </w:r>
          </w:p>
        </w:tc>
      </w:tr>
      <w:tr w:rsidR="00FD525C" w:rsidRPr="002C73EB" w:rsidTr="008658A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1674732.50</w:t>
            </w:r>
          </w:p>
        </w:tc>
      </w:tr>
      <w:tr w:rsidR="00FD525C" w:rsidRPr="002C73EB" w:rsidTr="008658AA">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1674727.01</w:t>
            </w:r>
          </w:p>
        </w:tc>
      </w:tr>
      <w:tr w:rsidR="00FD525C" w:rsidRPr="002C73EB" w:rsidTr="008658AA">
        <w:trPr>
          <w:trHeight w:val="27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:ЗУ13</w:t>
            </w:r>
          </w:p>
        </w:tc>
      </w:tr>
      <w:tr w:rsidR="00FD525C" w:rsidRPr="002C73EB" w:rsidTr="008658AA">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1674811.06</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1674813.74</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1674815.82</w:t>
            </w:r>
          </w:p>
        </w:tc>
      </w:tr>
      <w:tr w:rsidR="00FD525C" w:rsidRPr="002C73EB" w:rsidTr="008658A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1674816.91</w:t>
            </w:r>
          </w:p>
        </w:tc>
      </w:tr>
      <w:tr w:rsidR="00FD525C" w:rsidRPr="002C73EB" w:rsidTr="008658A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994088.35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1674820.00</w:t>
            </w:r>
          </w:p>
        </w:tc>
      </w:tr>
      <w:tr w:rsidR="00FD525C" w:rsidRPr="002C73EB" w:rsidTr="008658A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1674827.54</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1674834.99</w:t>
            </w:r>
          </w:p>
        </w:tc>
      </w:tr>
      <w:tr w:rsidR="00FD525C" w:rsidRPr="002C73EB" w:rsidTr="008658AA">
        <w:trPr>
          <w:trHeight w:val="26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1674836.91</w:t>
            </w:r>
          </w:p>
        </w:tc>
      </w:tr>
      <w:tr w:rsidR="00FD525C" w:rsidRPr="002C73EB" w:rsidTr="008658AA">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1674837.14</w:t>
            </w:r>
          </w:p>
        </w:tc>
      </w:tr>
      <w:tr w:rsidR="00FD525C" w:rsidRPr="002C73EB" w:rsidTr="008658AA">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1674834.87</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1674828.86</w:t>
            </w:r>
          </w:p>
        </w:tc>
      </w:tr>
      <w:tr w:rsidR="00FD525C" w:rsidRPr="002C73EB" w:rsidTr="008658A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1674826.17</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1674819.01</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1674816.43</w:t>
            </w:r>
          </w:p>
        </w:tc>
      </w:tr>
      <w:tr w:rsidR="00FD525C" w:rsidRPr="002C73EB" w:rsidTr="008658A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1674815.70</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1674813.61</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1674842.37</w:t>
            </w:r>
          </w:p>
        </w:tc>
      </w:tr>
      <w:tr w:rsidR="00FD525C" w:rsidRPr="002C73EB" w:rsidTr="008658AA">
        <w:trPr>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1674842.82</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1674844.39</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1674843.81</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1674841.62</w:t>
            </w:r>
          </w:p>
        </w:tc>
      </w:tr>
      <w:tr w:rsidR="00FD525C" w:rsidRPr="002C73EB" w:rsidTr="008658A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1674840.21</w:t>
            </w:r>
          </w:p>
        </w:tc>
      </w:tr>
      <w:tr w:rsidR="00FD525C" w:rsidRPr="002C73EB" w:rsidTr="008658AA">
        <w:trPr>
          <w:trHeight w:val="28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:ЗУ14</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1675047.17</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994220.18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1675047.77</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1675056.57</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994229.67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1675063.78</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994225.22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1675067.84</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1675069.78</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1675073.22</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1675073.95</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994222.81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1675076.38</w:t>
            </w:r>
          </w:p>
        </w:tc>
      </w:tr>
      <w:tr w:rsidR="00FD525C" w:rsidRPr="002C73EB" w:rsidTr="008658AA">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994222.62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1675076.50</w:t>
            </w:r>
          </w:p>
        </w:tc>
      </w:tr>
      <w:tr w:rsidR="00FD525C" w:rsidRPr="002C73EB" w:rsidTr="008658AA">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994221.62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1675077.12</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1675078.41</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1675044.14</w:t>
            </w:r>
          </w:p>
        </w:tc>
      </w:tr>
      <w:tr w:rsidR="00FD525C" w:rsidRPr="002C73EB" w:rsidTr="008658AA">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1675043.96</w:t>
            </w:r>
          </w:p>
        </w:tc>
      </w:tr>
      <w:tr w:rsidR="00FD525C" w:rsidRPr="002C73EB" w:rsidTr="008658AA">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994199.17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1675041.88</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994210.78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1675035.28</w:t>
            </w:r>
          </w:p>
        </w:tc>
      </w:tr>
      <w:tr w:rsidR="00FD525C" w:rsidRPr="002C73EB" w:rsidTr="008658AA">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:ЗУ15</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1674997.47</w:t>
            </w:r>
          </w:p>
        </w:tc>
      </w:tr>
      <w:tr w:rsidR="00FD525C" w:rsidRPr="002C73EB" w:rsidTr="008658AA">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994233.11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1675009.96</w:t>
            </w:r>
          </w:p>
        </w:tc>
      </w:tr>
      <w:tr w:rsidR="00FD525C" w:rsidRPr="002C73EB" w:rsidTr="008658AA">
        <w:trPr>
          <w:trHeight w:val="29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1675015.68</w:t>
            </w:r>
          </w:p>
        </w:tc>
      </w:tr>
      <w:tr w:rsidR="00FD525C" w:rsidRPr="002C73EB" w:rsidTr="008658AA">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1675016.71</w:t>
            </w:r>
          </w:p>
        </w:tc>
      </w:tr>
      <w:tr w:rsidR="00FD525C" w:rsidRPr="002C73EB" w:rsidTr="008658AA">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994228.19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1675023.52</w:t>
            </w:r>
          </w:p>
        </w:tc>
      </w:tr>
      <w:tr w:rsidR="00FD525C" w:rsidRPr="002C73EB" w:rsidTr="008658A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1675024.60</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994210.78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1675035.28</w:t>
            </w:r>
          </w:p>
        </w:tc>
      </w:tr>
      <w:tr w:rsidR="00FD525C" w:rsidRPr="002C73EB" w:rsidTr="008658AA">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994199.17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1675041.88</w:t>
            </w:r>
          </w:p>
        </w:tc>
      </w:tr>
      <w:tr w:rsidR="00FD525C" w:rsidRPr="002C73EB" w:rsidTr="008658AA">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1675043.96</w:t>
            </w:r>
          </w:p>
        </w:tc>
      </w:tr>
      <w:tr w:rsidR="00FD525C" w:rsidRPr="002C73EB" w:rsidTr="008658AA">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1675043.95</w:t>
            </w:r>
          </w:p>
        </w:tc>
      </w:tr>
      <w:tr w:rsidR="00FD525C" w:rsidRPr="002C73EB" w:rsidTr="008658AA">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994192.59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1675039.36</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994184.14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1675026.66</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994187.10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1675024.74</w:t>
            </w:r>
          </w:p>
        </w:tc>
      </w:tr>
      <w:tr w:rsidR="00FD525C" w:rsidRPr="002C73EB" w:rsidTr="008658A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994190.06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1675023.10</w:t>
            </w:r>
          </w:p>
        </w:tc>
      </w:tr>
      <w:tr w:rsidR="00FD525C" w:rsidRPr="002C73EB" w:rsidTr="008658A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994196.56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1675018.85</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994222.38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1675001.31</w:t>
            </w:r>
          </w:p>
        </w:tc>
      </w:tr>
      <w:tr w:rsidR="00FD525C" w:rsidRPr="002C73EB" w:rsidTr="008658A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994221.36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1674999.68</w:t>
            </w:r>
          </w:p>
        </w:tc>
      </w:tr>
      <w:tr w:rsidR="00FD525C" w:rsidRPr="002C73EB" w:rsidTr="00D24D62">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:ЗУ16</w:t>
            </w:r>
          </w:p>
        </w:tc>
      </w:tr>
      <w:tr w:rsidR="00FD525C" w:rsidRPr="002C73EB" w:rsidTr="00D24D62">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994212.31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1674984.79</w:t>
            </w:r>
          </w:p>
        </w:tc>
      </w:tr>
      <w:tr w:rsidR="00FD525C" w:rsidRPr="002C73EB" w:rsidTr="00D24D62">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994215.69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1674990.13</w:t>
            </w:r>
          </w:p>
        </w:tc>
      </w:tr>
      <w:tr w:rsidR="00FD525C" w:rsidRPr="002C73EB" w:rsidTr="00D24D62">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994217.76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1674993.67</w:t>
            </w:r>
          </w:p>
        </w:tc>
      </w:tr>
      <w:tr w:rsidR="00FD525C" w:rsidRPr="002C73EB" w:rsidTr="00D24D62">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994219.51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1674996.70</w:t>
            </w:r>
          </w:p>
        </w:tc>
      </w:tr>
      <w:tr w:rsidR="00FD525C" w:rsidRPr="002C73EB" w:rsidTr="00D24D62">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994221.36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1674999.68</w:t>
            </w:r>
          </w:p>
        </w:tc>
      </w:tr>
      <w:tr w:rsidR="00FD525C" w:rsidRPr="002C73EB" w:rsidTr="00D24D62">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994222.38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1675001.31</w:t>
            </w:r>
          </w:p>
        </w:tc>
      </w:tr>
      <w:tr w:rsidR="00FD525C" w:rsidRPr="002C73EB" w:rsidTr="00D24D62">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994196.56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1675018.85</w:t>
            </w:r>
          </w:p>
        </w:tc>
      </w:tr>
      <w:tr w:rsidR="00FD525C" w:rsidRPr="002C73EB" w:rsidTr="00D24D62">
        <w:trPr>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994190.06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1675023.10</w:t>
            </w:r>
          </w:p>
        </w:tc>
      </w:tr>
      <w:tr w:rsidR="00FD525C" w:rsidRPr="002C73EB" w:rsidTr="00D24D62">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994187.10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1675024.74</w:t>
            </w:r>
          </w:p>
        </w:tc>
      </w:tr>
      <w:tr w:rsidR="00FD525C" w:rsidRPr="002C73EB" w:rsidTr="00D24D62">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994184.14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1675026.66</w:t>
            </w:r>
          </w:p>
        </w:tc>
      </w:tr>
      <w:tr w:rsidR="00FD525C" w:rsidRPr="002C73EB" w:rsidTr="00D24D62">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994176.18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1675014.70</w:t>
            </w:r>
          </w:p>
        </w:tc>
      </w:tr>
      <w:tr w:rsidR="00FD525C" w:rsidRPr="002C73EB" w:rsidTr="00D24D62">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994173.03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1675009.77</w:t>
            </w:r>
          </w:p>
        </w:tc>
      </w:tr>
      <w:tr w:rsidR="00FD525C" w:rsidRPr="002C73EB" w:rsidTr="00D24D62">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994175.80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1675008.02</w:t>
            </w:r>
          </w:p>
        </w:tc>
      </w:tr>
      <w:tr w:rsidR="00FD525C" w:rsidRPr="002C73EB" w:rsidTr="00D24D62">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994206.17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1674988.79</w:t>
            </w:r>
          </w:p>
        </w:tc>
      </w:tr>
      <w:tr w:rsidR="00FD525C" w:rsidRPr="002C73EB" w:rsidTr="00D24D62">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994212.15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1674984.81</w:t>
            </w:r>
          </w:p>
        </w:tc>
      </w:tr>
      <w:tr w:rsidR="00FD525C" w:rsidRPr="002C73EB" w:rsidTr="00D24D62">
        <w:trPr>
          <w:trHeight w:val="288"/>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:ЗУ17</w:t>
            </w:r>
          </w:p>
        </w:tc>
      </w:tr>
      <w:tr w:rsidR="00FD525C" w:rsidRPr="002C73EB" w:rsidTr="00D24D62">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1674929.71</w:t>
            </w:r>
          </w:p>
        </w:tc>
      </w:tr>
      <w:tr w:rsidR="00FD525C" w:rsidRPr="002C73EB" w:rsidTr="00D24D62">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994179.45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1674933.41</w:t>
            </w:r>
          </w:p>
        </w:tc>
      </w:tr>
      <w:tr w:rsidR="00FD525C" w:rsidRPr="002C73EB" w:rsidTr="00D24D62">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994188.21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1674946.52</w:t>
            </w:r>
          </w:p>
        </w:tc>
      </w:tr>
      <w:tr w:rsidR="00FD525C" w:rsidRPr="002C73EB" w:rsidTr="00D24D62">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994188.02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1674946.66</w:t>
            </w:r>
          </w:p>
        </w:tc>
      </w:tr>
      <w:tr w:rsidR="00FD525C" w:rsidRPr="002C73EB" w:rsidTr="00D24D62">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994178.84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1674953.61</w:t>
            </w:r>
          </w:p>
        </w:tc>
      </w:tr>
      <w:tr w:rsidR="00FD525C" w:rsidRPr="002C73EB" w:rsidTr="00D24D62">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994166.22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1674962.33</w:t>
            </w:r>
          </w:p>
        </w:tc>
      </w:tr>
      <w:tr w:rsidR="00FD525C" w:rsidRPr="002C73EB" w:rsidTr="00D24D62">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994164.24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1674963.60</w:t>
            </w:r>
          </w:p>
        </w:tc>
      </w:tr>
      <w:tr w:rsidR="00FD525C" w:rsidRPr="002C73EB" w:rsidTr="00D24D62">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1674965.13</w:t>
            </w:r>
          </w:p>
        </w:tc>
      </w:tr>
      <w:tr w:rsidR="00FD525C" w:rsidRPr="002C73EB" w:rsidTr="00D24D62">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1674970.69</w:t>
            </w:r>
          </w:p>
        </w:tc>
      </w:tr>
      <w:tr w:rsidR="00FD525C" w:rsidRPr="002C73EB" w:rsidTr="00D24D62">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1674973.97</w:t>
            </w:r>
          </w:p>
        </w:tc>
      </w:tr>
      <w:tr w:rsidR="00FD525C" w:rsidRPr="002C73EB" w:rsidTr="00D24D62">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1674957.02</w:t>
            </w:r>
          </w:p>
        </w:tc>
      </w:tr>
      <w:tr w:rsidR="00FD525C" w:rsidRPr="002C73EB" w:rsidTr="00D24D62">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:ЗУ18</w:t>
            </w:r>
          </w:p>
        </w:tc>
      </w:tr>
      <w:tr w:rsidR="00FD525C" w:rsidRPr="002C73EB" w:rsidTr="00D24D62">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1674884.59</w:t>
            </w:r>
          </w:p>
        </w:tc>
      </w:tr>
      <w:tr w:rsidR="00FD525C" w:rsidRPr="002C73EB" w:rsidTr="00D24D62">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1674892.33</w:t>
            </w:r>
          </w:p>
        </w:tc>
      </w:tr>
      <w:tr w:rsidR="00FD525C" w:rsidRPr="002C73EB" w:rsidTr="00D24D62">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1674893.98</w:t>
            </w:r>
          </w:p>
        </w:tc>
      </w:tr>
      <w:tr w:rsidR="00FD525C" w:rsidRPr="002C73EB" w:rsidTr="00D24D62">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1674895.62</w:t>
            </w:r>
          </w:p>
        </w:tc>
      </w:tr>
      <w:tr w:rsidR="00FD525C" w:rsidRPr="002C73EB" w:rsidTr="00D24D62">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1674897.98</w:t>
            </w:r>
          </w:p>
        </w:tc>
      </w:tr>
      <w:tr w:rsidR="00FD525C" w:rsidRPr="002C73EB" w:rsidTr="00D24D62">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1674902.28</w:t>
            </w:r>
          </w:p>
        </w:tc>
      </w:tr>
      <w:tr w:rsidR="00FD525C" w:rsidRPr="002C73EB" w:rsidTr="00D24D62">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994120.21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1674904.61</w:t>
            </w:r>
          </w:p>
        </w:tc>
      </w:tr>
      <w:tr w:rsidR="00FD525C" w:rsidRPr="002C73EB" w:rsidTr="00D24D62">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1674904.14</w:t>
            </w:r>
          </w:p>
        </w:tc>
      </w:tr>
      <w:tr w:rsidR="00FD525C" w:rsidRPr="002C73EB" w:rsidTr="00D24D62">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1674909.84</w:t>
            </w:r>
          </w:p>
        </w:tc>
      </w:tr>
      <w:tr w:rsidR="00FD525C" w:rsidRPr="002C73EB" w:rsidTr="00D24D62">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994110.20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1674910.52</w:t>
            </w:r>
          </w:p>
        </w:tc>
      </w:tr>
      <w:tr w:rsidR="00FD525C" w:rsidRPr="002C73EB" w:rsidTr="00D24D62">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1674911.72</w:t>
            </w:r>
          </w:p>
        </w:tc>
      </w:tr>
      <w:tr w:rsidR="00FD525C" w:rsidRPr="002C73EB" w:rsidTr="00D24D62">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1674911.78</w:t>
            </w:r>
          </w:p>
        </w:tc>
      </w:tr>
      <w:tr w:rsidR="00FD525C" w:rsidRPr="002C73EB" w:rsidTr="00D24D62">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994117.69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1674925.64</w:t>
            </w:r>
          </w:p>
        </w:tc>
      </w:tr>
      <w:tr w:rsidR="00FD525C" w:rsidRPr="002C73EB" w:rsidTr="00D24D62">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1674924.40</w:t>
            </w:r>
          </w:p>
        </w:tc>
      </w:tr>
      <w:tr w:rsidR="00FD525C" w:rsidRPr="002C73EB" w:rsidTr="00D24D6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1674923.08</w:t>
            </w:r>
          </w:p>
        </w:tc>
      </w:tr>
      <w:tr w:rsidR="00FD525C" w:rsidRPr="002C73EB" w:rsidTr="00D24D62">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1674923.05</w:t>
            </w:r>
          </w:p>
        </w:tc>
      </w:tr>
      <w:tr w:rsidR="00FD525C" w:rsidRPr="002C73EB" w:rsidTr="00D24D62">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994122.05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1674923.33</w:t>
            </w:r>
          </w:p>
        </w:tc>
      </w:tr>
      <w:tr w:rsidR="00FD525C" w:rsidRPr="002C73EB" w:rsidTr="00D24D62">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1674916.54</w:t>
            </w:r>
          </w:p>
        </w:tc>
      </w:tr>
      <w:tr w:rsidR="00FD525C" w:rsidRPr="002C73EB" w:rsidTr="00D24D62">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994141.74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1674910.24</w:t>
            </w:r>
          </w:p>
        </w:tc>
      </w:tr>
      <w:tr w:rsidR="00FD525C" w:rsidRPr="002C73EB" w:rsidTr="00D24D62">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1674906.48</w:t>
            </w:r>
          </w:p>
        </w:tc>
      </w:tr>
      <w:tr w:rsidR="00FD525C" w:rsidRPr="002C73EB" w:rsidTr="00D24D62">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1674904.64</w:t>
            </w:r>
          </w:p>
        </w:tc>
      </w:tr>
      <w:tr w:rsidR="00FD525C" w:rsidRPr="002C73EB" w:rsidTr="00D24D62">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994151.15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1674903.40</w:t>
            </w:r>
          </w:p>
        </w:tc>
      </w:tr>
      <w:tr w:rsidR="00FD525C" w:rsidRPr="002C73EB" w:rsidTr="00D24D62">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994153.48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1674902.22</w:t>
            </w:r>
          </w:p>
        </w:tc>
      </w:tr>
      <w:tr w:rsidR="00FD525C" w:rsidRPr="002C73EB" w:rsidTr="00D24D62">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1674902.34</w:t>
            </w:r>
          </w:p>
        </w:tc>
      </w:tr>
      <w:tr w:rsidR="00FD525C" w:rsidRPr="002C73EB" w:rsidTr="00D24D62">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994157.47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1674901.28</w:t>
            </w:r>
          </w:p>
        </w:tc>
      </w:tr>
      <w:tr w:rsidR="00FD525C" w:rsidRPr="002C73EB" w:rsidTr="00D24D62">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1674900.52</w:t>
            </w:r>
          </w:p>
        </w:tc>
      </w:tr>
      <w:tr w:rsidR="00FD525C" w:rsidRPr="002C73EB" w:rsidTr="00D24D62">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1674899.21</w:t>
            </w:r>
          </w:p>
        </w:tc>
      </w:tr>
      <w:tr w:rsidR="00FD525C" w:rsidRPr="002C73EB" w:rsidTr="00D24D62">
        <w:trPr>
          <w:trHeight w:val="31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1674898.48</w:t>
            </w:r>
          </w:p>
        </w:tc>
      </w:tr>
      <w:tr w:rsidR="00FD525C" w:rsidRPr="002C73EB" w:rsidTr="00D24D62">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994153.33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1674888.70</w:t>
            </w:r>
          </w:p>
        </w:tc>
      </w:tr>
      <w:tr w:rsidR="00FD525C" w:rsidRPr="002C73EB" w:rsidTr="00D24D62">
        <w:trPr>
          <w:trHeight w:val="27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:ЗУ19</w:t>
            </w:r>
          </w:p>
        </w:tc>
      </w:tr>
      <w:tr w:rsidR="00FD525C" w:rsidRPr="002C73EB" w:rsidTr="00D24D62">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1674899.21</w:t>
            </w:r>
          </w:p>
        </w:tc>
      </w:tr>
      <w:tr w:rsidR="00FD525C" w:rsidRPr="002C73EB" w:rsidTr="00D24D62">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994170.92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1674912.66</w:t>
            </w:r>
          </w:p>
        </w:tc>
      </w:tr>
      <w:tr w:rsidR="00FD525C" w:rsidRPr="002C73EB" w:rsidTr="00D24D62">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994169.02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1674914.01</w:t>
            </w:r>
          </w:p>
        </w:tc>
      </w:tr>
      <w:tr w:rsidR="00FD525C" w:rsidRPr="002C73EB" w:rsidTr="00D24D62">
        <w:trPr>
          <w:trHeight w:val="13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1674926.82</w:t>
            </w:r>
          </w:p>
        </w:tc>
      </w:tr>
      <w:tr w:rsidR="00FD525C" w:rsidRPr="002C73EB" w:rsidTr="00DE18EA">
        <w:trPr>
          <w:trHeight w:val="31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994139.90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1674932.84</w:t>
            </w:r>
          </w:p>
        </w:tc>
      </w:tr>
      <w:tr w:rsidR="00FD525C" w:rsidRPr="002C73EB" w:rsidTr="00DE18EA">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1674938.41</w:t>
            </w:r>
          </w:p>
        </w:tc>
      </w:tr>
      <w:tr w:rsidR="00FD525C" w:rsidRPr="002C73EB" w:rsidTr="00DE18EA">
        <w:trPr>
          <w:trHeight w:val="21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1674939.22</w:t>
            </w:r>
          </w:p>
        </w:tc>
      </w:tr>
      <w:tr w:rsidR="00FD525C" w:rsidRPr="002C73EB" w:rsidTr="00DE18EA">
        <w:trPr>
          <w:trHeight w:val="25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1674939.53</w:t>
            </w:r>
          </w:p>
        </w:tc>
      </w:tr>
      <w:tr w:rsidR="00FD525C" w:rsidRPr="002C73EB" w:rsidTr="00DE18E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1674940.88</w:t>
            </w:r>
          </w:p>
        </w:tc>
      </w:tr>
      <w:tr w:rsidR="00FD525C" w:rsidRPr="002C73EB" w:rsidTr="00DE18EA">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994117.69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1674925.64</w:t>
            </w:r>
          </w:p>
        </w:tc>
      </w:tr>
      <w:tr w:rsidR="00FD525C" w:rsidRPr="002C73EB" w:rsidTr="00DE18E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1674924.40</w:t>
            </w:r>
          </w:p>
        </w:tc>
      </w:tr>
      <w:tr w:rsidR="00FD525C" w:rsidRPr="002C73EB" w:rsidTr="00DE18E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1674923.08</w:t>
            </w:r>
          </w:p>
        </w:tc>
      </w:tr>
      <w:tr w:rsidR="00FD525C" w:rsidRPr="002C73EB" w:rsidTr="00DE18E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1674923.05</w:t>
            </w:r>
          </w:p>
        </w:tc>
      </w:tr>
      <w:tr w:rsidR="00FD525C" w:rsidRPr="002C73EB" w:rsidTr="00DE18E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994122.05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1674923.33</w:t>
            </w:r>
          </w:p>
        </w:tc>
      </w:tr>
      <w:tr w:rsidR="00FD525C" w:rsidRPr="002C73EB" w:rsidTr="00DE18E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1674916.54</w:t>
            </w:r>
          </w:p>
        </w:tc>
      </w:tr>
      <w:tr w:rsidR="00FD525C" w:rsidRPr="002C73EB" w:rsidTr="00DE18E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994141.74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1674910.24</w:t>
            </w:r>
          </w:p>
        </w:tc>
      </w:tr>
      <w:tr w:rsidR="00FD525C" w:rsidRPr="002C73EB" w:rsidTr="00DE18E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1674906.48</w:t>
            </w:r>
          </w:p>
        </w:tc>
      </w:tr>
      <w:tr w:rsidR="00FD525C" w:rsidRPr="002C73EB" w:rsidTr="00DE18EA">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1674904.64</w:t>
            </w:r>
          </w:p>
        </w:tc>
      </w:tr>
      <w:tr w:rsidR="00FD525C" w:rsidRPr="002C73EB" w:rsidTr="00DE18E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994151.15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1674903.40</w:t>
            </w:r>
          </w:p>
        </w:tc>
      </w:tr>
      <w:tr w:rsidR="00FD525C" w:rsidRPr="002C73EB" w:rsidTr="00DE18E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994153.48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1674902.22</w:t>
            </w:r>
          </w:p>
        </w:tc>
      </w:tr>
      <w:tr w:rsidR="00FD525C" w:rsidRPr="002C73EB" w:rsidTr="00DE18E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1674902.34</w:t>
            </w:r>
          </w:p>
        </w:tc>
      </w:tr>
      <w:tr w:rsidR="00FD525C" w:rsidRPr="002C73EB" w:rsidTr="00DE18E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994157.47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1674901.28</w:t>
            </w:r>
          </w:p>
        </w:tc>
      </w:tr>
      <w:tr w:rsidR="00FD525C" w:rsidRPr="002C73EB" w:rsidTr="00DE18EA">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1674900.52</w:t>
            </w:r>
          </w:p>
        </w:tc>
      </w:tr>
      <w:tr w:rsidR="00FD525C" w:rsidRPr="002C73EB" w:rsidTr="00DE18EA">
        <w:trPr>
          <w:trHeight w:val="27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:ЗУ20</w:t>
            </w:r>
          </w:p>
        </w:tc>
      </w:tr>
      <w:tr w:rsidR="00FD525C" w:rsidRPr="002C73EB" w:rsidTr="00DE18E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1674861.03</w:t>
            </w:r>
          </w:p>
        </w:tc>
      </w:tr>
      <w:tr w:rsidR="00FD525C" w:rsidRPr="002C73EB" w:rsidTr="00DE18E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1674861.04</w:t>
            </w:r>
          </w:p>
        </w:tc>
      </w:tr>
      <w:tr w:rsidR="00FD525C" w:rsidRPr="002C73EB" w:rsidTr="00DE18E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1674861.04</w:t>
            </w:r>
          </w:p>
        </w:tc>
      </w:tr>
      <w:tr w:rsidR="00FD525C" w:rsidRPr="002C73EB" w:rsidTr="00DE18E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994137.65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1674867.49</w:t>
            </w:r>
          </w:p>
        </w:tc>
      </w:tr>
      <w:tr w:rsidR="00FD525C" w:rsidRPr="002C73EB" w:rsidTr="00DE18E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1674869.15</w:t>
            </w:r>
          </w:p>
        </w:tc>
      </w:tr>
      <w:tr w:rsidR="00FD525C" w:rsidRPr="002C73EB" w:rsidTr="00DE18E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1674872.29</w:t>
            </w:r>
          </w:p>
        </w:tc>
      </w:tr>
      <w:tr w:rsidR="00FD525C" w:rsidRPr="002C73EB" w:rsidTr="00DE18EA">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994128.18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1674875.87</w:t>
            </w:r>
          </w:p>
        </w:tc>
      </w:tr>
      <w:tr w:rsidR="00FD525C" w:rsidRPr="002C73EB" w:rsidTr="00DE18EA">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994110.13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1674887.19</w:t>
            </w:r>
          </w:p>
        </w:tc>
      </w:tr>
      <w:tr w:rsidR="00FD525C" w:rsidRPr="002C73EB" w:rsidTr="007E4338">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994100.53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1674893.65</w:t>
            </w:r>
          </w:p>
        </w:tc>
      </w:tr>
      <w:tr w:rsidR="00FD525C" w:rsidRPr="002C73EB" w:rsidTr="007E4338">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1674895.54</w:t>
            </w:r>
          </w:p>
        </w:tc>
      </w:tr>
      <w:tr w:rsidR="00FD525C" w:rsidRPr="002C73EB" w:rsidTr="007E4338">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1674879.85</w:t>
            </w:r>
          </w:p>
        </w:tc>
      </w:tr>
      <w:tr w:rsidR="00FD525C" w:rsidRPr="002C73EB" w:rsidTr="007E4338">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1674875.27</w:t>
            </w:r>
          </w:p>
        </w:tc>
      </w:tr>
      <w:tr w:rsidR="00FD525C" w:rsidRPr="002C73EB" w:rsidTr="007E4338">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1674853.88</w:t>
            </w:r>
          </w:p>
        </w:tc>
      </w:tr>
      <w:tr w:rsidR="00FD525C" w:rsidRPr="002C73EB" w:rsidTr="007E4338">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1674863.42</w:t>
            </w:r>
          </w:p>
        </w:tc>
      </w:tr>
      <w:tr w:rsidR="00FD525C" w:rsidRPr="002C73EB" w:rsidTr="007E4338">
        <w:trPr>
          <w:trHeight w:val="27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:ЗУ21</w:t>
            </w:r>
          </w:p>
        </w:tc>
      </w:tr>
      <w:tr w:rsidR="00FD525C" w:rsidRPr="002C73EB" w:rsidTr="007E4338">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1674822.92</w:t>
            </w:r>
          </w:p>
        </w:tc>
      </w:tr>
      <w:tr w:rsidR="00FD525C" w:rsidRPr="002C73EB" w:rsidTr="007E4338">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994109.89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1674830.69</w:t>
            </w:r>
          </w:p>
        </w:tc>
      </w:tr>
      <w:tr w:rsidR="00FD525C" w:rsidRPr="002C73EB" w:rsidTr="007E4338">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994113.87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1674838.83</w:t>
            </w:r>
          </w:p>
        </w:tc>
      </w:tr>
      <w:tr w:rsidR="00FD525C" w:rsidRPr="002C73EB" w:rsidTr="007E4338">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1674853.88</w:t>
            </w:r>
          </w:p>
        </w:tc>
      </w:tr>
      <w:tr w:rsidR="00FD525C" w:rsidRPr="002C73EB" w:rsidTr="007E4338">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1674875.27</w:t>
            </w:r>
          </w:p>
        </w:tc>
      </w:tr>
      <w:tr w:rsidR="00FD525C" w:rsidRPr="002C73EB" w:rsidTr="007E4338">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1674879.85</w:t>
            </w:r>
          </w:p>
        </w:tc>
      </w:tr>
      <w:tr w:rsidR="00FD525C" w:rsidRPr="002C73EB" w:rsidTr="007E4338">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994069.38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1674853.26</w:t>
            </w:r>
          </w:p>
        </w:tc>
      </w:tr>
      <w:tr w:rsidR="00FD525C" w:rsidRPr="002C73EB" w:rsidTr="007E4338">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1674849.18</w:t>
            </w:r>
          </w:p>
        </w:tc>
      </w:tr>
      <w:tr w:rsidR="00FD525C" w:rsidRPr="002C73EB" w:rsidTr="007E4338">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1674844.39</w:t>
            </w:r>
          </w:p>
        </w:tc>
      </w:tr>
      <w:tr w:rsidR="00FD525C" w:rsidRPr="002C73EB" w:rsidTr="007E4338">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1674842.82</w:t>
            </w:r>
          </w:p>
        </w:tc>
      </w:tr>
      <w:tr w:rsidR="00FD525C" w:rsidRPr="002C73EB" w:rsidTr="007E4338">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1674836.01</w:t>
            </w:r>
          </w:p>
        </w:tc>
      </w:tr>
      <w:tr w:rsidR="00FD525C" w:rsidRPr="002C73EB" w:rsidTr="007E4338">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1674835.62</w:t>
            </w:r>
          </w:p>
        </w:tc>
      </w:tr>
      <w:tr w:rsidR="00FD525C" w:rsidRPr="002C73EB" w:rsidTr="007E4338">
        <w:trPr>
          <w:trHeight w:val="27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:ЗУ22</w:t>
            </w:r>
          </w:p>
        </w:tc>
      </w:tr>
      <w:tr w:rsidR="00FD525C" w:rsidRPr="002C73EB" w:rsidTr="007E4338">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1674841.62</w:t>
            </w:r>
          </w:p>
        </w:tc>
      </w:tr>
      <w:tr w:rsidR="00FD525C" w:rsidRPr="002C73EB" w:rsidTr="007E4338">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1674844.39</w:t>
            </w:r>
          </w:p>
        </w:tc>
      </w:tr>
      <w:tr w:rsidR="00FD525C" w:rsidRPr="002C73EB" w:rsidTr="007E4338">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1674849.18</w:t>
            </w:r>
          </w:p>
        </w:tc>
      </w:tr>
      <w:tr w:rsidR="00FD525C" w:rsidRPr="002C73EB" w:rsidTr="007E4338">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994064.94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1674846.33</w:t>
            </w:r>
          </w:p>
        </w:tc>
      </w:tr>
      <w:tr w:rsidR="00FD525C" w:rsidRPr="002C73EB" w:rsidTr="007E4338">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1674845.63</w:t>
            </w:r>
          </w:p>
        </w:tc>
      </w:tr>
      <w:tr w:rsidR="00FD525C" w:rsidRPr="002C73EB" w:rsidTr="007E4338">
        <w:trPr>
          <w:trHeight w:val="23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1674808.56</w:t>
            </w:r>
          </w:p>
        </w:tc>
      </w:tr>
      <w:tr w:rsidR="00FD525C" w:rsidRPr="002C73EB" w:rsidTr="007E4338">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1674813.69</w:t>
            </w:r>
          </w:p>
        </w:tc>
      </w:tr>
      <w:tr w:rsidR="00FD525C" w:rsidRPr="002C73EB" w:rsidTr="007E4338">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994098.42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1674814.76</w:t>
            </w:r>
          </w:p>
        </w:tc>
      </w:tr>
      <w:tr w:rsidR="00FD525C" w:rsidRPr="002C73EB" w:rsidTr="007E4338">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1674815.65</w:t>
            </w:r>
          </w:p>
        </w:tc>
      </w:tr>
      <w:tr w:rsidR="00FD525C" w:rsidRPr="002C73EB" w:rsidTr="007E4338">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1674821.56</w:t>
            </w:r>
          </w:p>
        </w:tc>
      </w:tr>
      <w:tr w:rsidR="00FD525C" w:rsidRPr="002C73EB" w:rsidTr="007E4338">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1674822.91</w:t>
            </w:r>
          </w:p>
        </w:tc>
      </w:tr>
      <w:tr w:rsidR="00FD525C" w:rsidRPr="002C73EB" w:rsidTr="007E4338">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1674822.92</w:t>
            </w:r>
          </w:p>
        </w:tc>
      </w:tr>
      <w:tr w:rsidR="00FD525C" w:rsidRPr="002C73EB" w:rsidTr="007E4338">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1674835.62</w:t>
            </w:r>
          </w:p>
        </w:tc>
      </w:tr>
      <w:tr w:rsidR="00FD525C" w:rsidRPr="002C73EB" w:rsidTr="007E4338">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1674836.01</w:t>
            </w:r>
          </w:p>
        </w:tc>
      </w:tr>
      <w:tr w:rsidR="00FD525C" w:rsidRPr="002C73EB" w:rsidTr="007E4338">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1674842.82</w:t>
            </w:r>
          </w:p>
        </w:tc>
      </w:tr>
      <w:tr w:rsidR="00FD525C" w:rsidRPr="002C73EB" w:rsidTr="007E4338">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1674842.37</w:t>
            </w:r>
          </w:p>
        </w:tc>
      </w:tr>
      <w:tr w:rsidR="00FD525C" w:rsidRPr="002C73EB" w:rsidTr="007E4338">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1674840.21</w:t>
            </w:r>
          </w:p>
        </w:tc>
      </w:tr>
      <w:tr w:rsidR="00FD525C" w:rsidRPr="002C73EB" w:rsidTr="007E4338">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1674836.58</w:t>
            </w:r>
          </w:p>
        </w:tc>
      </w:tr>
      <w:tr w:rsidR="00FD525C" w:rsidRPr="002C73EB" w:rsidTr="007E4338">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994081.90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1674828.70</w:t>
            </w:r>
          </w:p>
        </w:tc>
      </w:tr>
      <w:tr w:rsidR="00FD525C" w:rsidRPr="002C73EB" w:rsidTr="007E4338">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1674819.83</w:t>
            </w:r>
          </w:p>
        </w:tc>
      </w:tr>
      <w:tr w:rsidR="00FD525C" w:rsidRPr="002C73EB" w:rsidTr="00E53B7C">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1674818.42</w:t>
            </w:r>
          </w:p>
        </w:tc>
      </w:tr>
      <w:tr w:rsidR="00FD525C" w:rsidRPr="002C73EB" w:rsidTr="00E53B7C">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1674815.82</w:t>
            </w:r>
          </w:p>
        </w:tc>
      </w:tr>
      <w:tr w:rsidR="00FD525C" w:rsidRPr="002C73EB" w:rsidTr="00E53B7C">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1674813.74</w:t>
            </w:r>
          </w:p>
        </w:tc>
      </w:tr>
      <w:tr w:rsidR="00FD525C" w:rsidRPr="002C73EB" w:rsidTr="00E53B7C">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1674811.06</w:t>
            </w:r>
          </w:p>
        </w:tc>
      </w:tr>
      <w:tr w:rsidR="00FD525C" w:rsidRPr="002C73EB" w:rsidTr="00E53B7C">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1674810.04</w:t>
            </w:r>
          </w:p>
        </w:tc>
      </w:tr>
      <w:tr w:rsidR="00FD525C" w:rsidRPr="002C73EB" w:rsidTr="00E53B7C">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1674810.34</w:t>
            </w:r>
          </w:p>
        </w:tc>
      </w:tr>
      <w:tr w:rsidR="00FD525C" w:rsidRPr="002C73EB" w:rsidTr="00E53B7C">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1674809.87</w:t>
            </w:r>
          </w:p>
        </w:tc>
      </w:tr>
      <w:tr w:rsidR="00FD525C" w:rsidRPr="002C73EB" w:rsidTr="00E53B7C">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1674809.21</w:t>
            </w:r>
          </w:p>
        </w:tc>
      </w:tr>
      <w:tr w:rsidR="00FD525C" w:rsidRPr="002C73EB" w:rsidTr="00E53B7C">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1674828.86</w:t>
            </w:r>
          </w:p>
        </w:tc>
      </w:tr>
      <w:tr w:rsidR="00FD525C" w:rsidRPr="002C73EB" w:rsidTr="00E53B7C">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1674834.87</w:t>
            </w:r>
          </w:p>
        </w:tc>
      </w:tr>
      <w:tr w:rsidR="00FD525C" w:rsidRPr="002C73EB" w:rsidTr="00E53B7C">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1674837.14</w:t>
            </w:r>
          </w:p>
        </w:tc>
      </w:tr>
      <w:tr w:rsidR="00FD525C" w:rsidRPr="002C73EB" w:rsidTr="00E53B7C">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1674836.91</w:t>
            </w:r>
          </w:p>
        </w:tc>
      </w:tr>
      <w:tr w:rsidR="00FD525C" w:rsidRPr="002C73EB" w:rsidTr="00E53B7C">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1674838.52</w:t>
            </w:r>
          </w:p>
        </w:tc>
      </w:tr>
      <w:tr w:rsidR="00FD525C" w:rsidRPr="002C73EB" w:rsidTr="00E53B7C">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1674840.87</w:t>
            </w:r>
          </w:p>
        </w:tc>
      </w:tr>
      <w:tr w:rsidR="00FD525C" w:rsidRPr="002C73EB" w:rsidTr="00E53B7C">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1674843.32</w:t>
            </w:r>
          </w:p>
        </w:tc>
      </w:tr>
      <w:tr w:rsidR="00FD525C" w:rsidRPr="002C73EB" w:rsidTr="00E53B7C">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994056.61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1674833.32</w:t>
            </w:r>
          </w:p>
        </w:tc>
      </w:tr>
      <w:tr w:rsidR="00FD525C" w:rsidRPr="002C73EB" w:rsidTr="00E53B7C">
        <w:trPr>
          <w:trHeight w:val="27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:ЗУ23</w:t>
            </w:r>
          </w:p>
        </w:tc>
      </w:tr>
      <w:tr w:rsidR="00FD525C" w:rsidRPr="002C73EB" w:rsidTr="00E53B7C">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1674630.62</w:t>
            </w:r>
          </w:p>
        </w:tc>
      </w:tr>
      <w:tr w:rsidR="00FD525C" w:rsidRPr="002C73EB" w:rsidTr="00E53B7C">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1674648.29</w:t>
            </w:r>
          </w:p>
        </w:tc>
      </w:tr>
      <w:tr w:rsidR="00FD525C" w:rsidRPr="002C73EB" w:rsidTr="00E53B7C">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994036.87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1674648.73</w:t>
            </w:r>
          </w:p>
        </w:tc>
      </w:tr>
      <w:tr w:rsidR="00FD525C" w:rsidRPr="002C73EB" w:rsidTr="00E53B7C">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994033.52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1674651.43</w:t>
            </w:r>
          </w:p>
        </w:tc>
      </w:tr>
      <w:tr w:rsidR="00FD525C" w:rsidRPr="002C73EB" w:rsidTr="00E53B7C">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1674656.16</w:t>
            </w:r>
          </w:p>
        </w:tc>
      </w:tr>
      <w:tr w:rsidR="00FD525C" w:rsidRPr="002C73EB" w:rsidTr="00E53B7C">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994020.72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1674662.01</w:t>
            </w:r>
          </w:p>
        </w:tc>
      </w:tr>
      <w:tr w:rsidR="00FD525C" w:rsidRPr="002C73EB" w:rsidTr="00E53B7C">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994018.22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1674663.81</w:t>
            </w:r>
          </w:p>
        </w:tc>
      </w:tr>
      <w:tr w:rsidR="00FD525C" w:rsidRPr="002C73EB" w:rsidTr="00E53B7C">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1674665.23</w:t>
            </w:r>
          </w:p>
        </w:tc>
      </w:tr>
      <w:tr w:rsidR="00FD525C" w:rsidRPr="002C73EB" w:rsidTr="00E53B7C">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1674667.27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1674668.05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994010.67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994010.10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1674668.20</w:t>
            </w:r>
          </w:p>
        </w:tc>
      </w:tr>
      <w:tr w:rsidR="00FD525C" w:rsidRPr="002C73EB" w:rsidTr="00E53B7C">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1674668.41</w:t>
            </w:r>
          </w:p>
        </w:tc>
      </w:tr>
      <w:tr w:rsidR="00FD525C" w:rsidRPr="002C73EB" w:rsidTr="00E53B7C">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1674668.52</w:t>
            </w:r>
          </w:p>
        </w:tc>
      </w:tr>
      <w:tr w:rsidR="00FD525C" w:rsidRPr="002C73EB" w:rsidTr="00E53B7C">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1674663.89</w:t>
            </w:r>
          </w:p>
        </w:tc>
      </w:tr>
      <w:tr w:rsidR="00FD525C" w:rsidRPr="002C73EB" w:rsidTr="00E53B7C">
        <w:trPr>
          <w:trHeight w:val="32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1674661.06</w:t>
            </w:r>
          </w:p>
        </w:tc>
      </w:tr>
      <w:tr w:rsidR="00FD525C" w:rsidRPr="002C73EB" w:rsidTr="00E53B7C">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1674660.31</w:t>
            </w:r>
          </w:p>
        </w:tc>
      </w:tr>
      <w:tr w:rsidR="00FD525C" w:rsidRPr="002C73EB" w:rsidTr="00E53B7C">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1674657.09</w:t>
            </w:r>
          </w:p>
        </w:tc>
      </w:tr>
      <w:tr w:rsidR="00FD525C" w:rsidRPr="002C73EB" w:rsidTr="00E53B7C">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994007.40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1674649.67</w:t>
            </w:r>
          </w:p>
        </w:tc>
      </w:tr>
      <w:tr w:rsidR="00FD525C" w:rsidRPr="002C73EB" w:rsidTr="00E53B7C">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994020.02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1674635.12</w:t>
            </w:r>
          </w:p>
        </w:tc>
      </w:tr>
      <w:tr w:rsidR="00FD525C" w:rsidRPr="002C73EB" w:rsidTr="00E53B7C">
        <w:trPr>
          <w:trHeight w:val="271"/>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:ЗУ24</w:t>
            </w:r>
          </w:p>
        </w:tc>
      </w:tr>
      <w:tr w:rsidR="00FD525C" w:rsidRPr="002C73EB" w:rsidTr="00E53B7C">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994017.59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1674622.36</w:t>
            </w:r>
          </w:p>
        </w:tc>
      </w:tr>
      <w:tr w:rsidR="00FD525C" w:rsidRPr="002C73EB" w:rsidTr="00E53B7C">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1674630.62</w:t>
            </w:r>
          </w:p>
        </w:tc>
      </w:tr>
      <w:tr w:rsidR="00FD525C" w:rsidRPr="002C73EB" w:rsidTr="00E53B7C">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994020.02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1674635.12</w:t>
            </w:r>
          </w:p>
        </w:tc>
      </w:tr>
      <w:tr w:rsidR="00FD525C" w:rsidRPr="002C73EB" w:rsidTr="00E53B7C">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994007.40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1674649.67</w:t>
            </w:r>
          </w:p>
        </w:tc>
      </w:tr>
      <w:tr w:rsidR="00FD525C" w:rsidRPr="002C73EB" w:rsidTr="00E53B7C">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1674657.09</w:t>
            </w:r>
          </w:p>
        </w:tc>
      </w:tr>
      <w:tr w:rsidR="00FD525C" w:rsidRPr="002C73EB" w:rsidTr="00E53B7C">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1674660.31</w:t>
            </w:r>
          </w:p>
        </w:tc>
      </w:tr>
      <w:tr w:rsidR="00FD525C" w:rsidRPr="002C73EB" w:rsidTr="00E53B7C">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1674661.06</w:t>
            </w:r>
          </w:p>
        </w:tc>
      </w:tr>
      <w:tr w:rsidR="00FD525C" w:rsidRPr="002C73EB" w:rsidTr="009D71D1">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1674663.89</w:t>
            </w:r>
          </w:p>
        </w:tc>
      </w:tr>
      <w:tr w:rsidR="00FD525C" w:rsidRPr="002C73EB" w:rsidTr="009D71D1">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994004.81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1674661.91</w:t>
            </w:r>
          </w:p>
        </w:tc>
      </w:tr>
      <w:tr w:rsidR="00FD525C" w:rsidRPr="002C73EB" w:rsidTr="009D71D1">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994003.94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1674660.50</w:t>
            </w:r>
          </w:p>
        </w:tc>
      </w:tr>
      <w:tr w:rsidR="00FD525C" w:rsidRPr="002C73EB" w:rsidTr="009D71D1">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994001.90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1674657.33</w:t>
            </w:r>
          </w:p>
        </w:tc>
      </w:tr>
      <w:tr w:rsidR="00FD525C" w:rsidRPr="002C73EB" w:rsidTr="009D71D1">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993994.67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1674645.98</w:t>
            </w:r>
          </w:p>
        </w:tc>
      </w:tr>
      <w:tr w:rsidR="00FD525C" w:rsidRPr="002C73EB" w:rsidTr="009D71D1">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1674645.74</w:t>
            </w:r>
          </w:p>
        </w:tc>
      </w:tr>
      <w:tr w:rsidR="00FD525C" w:rsidRPr="002C73EB" w:rsidTr="009D71D1">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993991.48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1674639.11</w:t>
            </w:r>
          </w:p>
        </w:tc>
      </w:tr>
      <w:tr w:rsidR="00FD525C" w:rsidRPr="002C73EB" w:rsidTr="009D71D1">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993989.53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1674635.33</w:t>
            </w:r>
          </w:p>
        </w:tc>
      </w:tr>
      <w:tr w:rsidR="00FD525C" w:rsidRPr="002C73EB" w:rsidTr="009D71D1">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993989.69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1674635.20</w:t>
            </w:r>
          </w:p>
        </w:tc>
      </w:tr>
      <w:tr w:rsidR="00FD525C" w:rsidRPr="002C73EB" w:rsidTr="009D71D1">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994013.15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1674622.77</w:t>
            </w:r>
          </w:p>
        </w:tc>
      </w:tr>
      <w:tr w:rsidR="00FD525C" w:rsidRPr="002C73EB" w:rsidTr="009D71D1">
        <w:trPr>
          <w:trHeight w:val="273"/>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:ЗУ25</w:t>
            </w:r>
          </w:p>
        </w:tc>
      </w:tr>
      <w:tr w:rsidR="00FD525C" w:rsidRPr="002C73EB" w:rsidTr="009D71D1">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1674677.18</w:t>
            </w:r>
          </w:p>
        </w:tc>
      </w:tr>
      <w:tr w:rsidR="00FD525C" w:rsidRPr="002C73EB" w:rsidTr="009D71D1">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1674692.52</w:t>
            </w:r>
          </w:p>
        </w:tc>
      </w:tr>
      <w:tr w:rsidR="00FD525C" w:rsidRPr="002C73EB" w:rsidTr="009D71D1">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1674692.78</w:t>
            </w:r>
          </w:p>
        </w:tc>
      </w:tr>
      <w:tr w:rsidR="00FD525C" w:rsidRPr="002C73EB" w:rsidTr="009D71D1">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1674720.64</w:t>
            </w:r>
          </w:p>
        </w:tc>
      </w:tr>
      <w:tr w:rsidR="00FD525C" w:rsidRPr="002C73EB" w:rsidTr="009D71D1">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994030.25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1674716.64</w:t>
            </w:r>
          </w:p>
        </w:tc>
      </w:tr>
      <w:tr w:rsidR="00FD525C" w:rsidRPr="002C73EB" w:rsidTr="009D71D1">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1674707.72</w:t>
            </w:r>
          </w:p>
        </w:tc>
      </w:tr>
      <w:tr w:rsidR="00FD525C" w:rsidRPr="002C73EB" w:rsidTr="009D71D1">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994025.20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1674706.82</w:t>
            </w:r>
          </w:p>
        </w:tc>
      </w:tr>
      <w:tr w:rsidR="00FD525C" w:rsidRPr="002C73EB" w:rsidTr="009D71D1">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1674704.91</w:t>
            </w:r>
          </w:p>
        </w:tc>
      </w:tr>
      <w:tr w:rsidR="00FD525C" w:rsidRPr="002C73EB" w:rsidTr="009D71D1">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1674704.56</w:t>
            </w:r>
          </w:p>
        </w:tc>
      </w:tr>
      <w:tr w:rsidR="00FD525C" w:rsidRPr="002C73EB" w:rsidTr="009D71D1">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1674701.35</w:t>
            </w:r>
          </w:p>
        </w:tc>
      </w:tr>
      <w:tr w:rsidR="00FD525C" w:rsidRPr="002C73EB" w:rsidTr="009D71D1">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1674697.80</w:t>
            </w:r>
          </w:p>
        </w:tc>
      </w:tr>
      <w:tr w:rsidR="00FD525C" w:rsidRPr="002C73EB" w:rsidTr="009D71D1">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994033.83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1674697.05</w:t>
            </w:r>
          </w:p>
        </w:tc>
      </w:tr>
      <w:tr w:rsidR="00FD525C" w:rsidRPr="002C73EB" w:rsidTr="009D71D1">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1674696.50</w:t>
            </w:r>
          </w:p>
        </w:tc>
      </w:tr>
      <w:tr w:rsidR="00FD525C" w:rsidRPr="002C73EB" w:rsidTr="009D71D1">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1674694.30</w:t>
            </w:r>
          </w:p>
        </w:tc>
      </w:tr>
      <w:tr w:rsidR="00FD525C" w:rsidRPr="002C73EB" w:rsidTr="009D71D1">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994049.65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1674684.80</w:t>
            </w:r>
          </w:p>
        </w:tc>
      </w:tr>
      <w:tr w:rsidR="00FD525C" w:rsidRPr="002C73EB" w:rsidTr="009D71D1">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1674679.90</w:t>
            </w:r>
          </w:p>
        </w:tc>
      </w:tr>
      <w:tr w:rsidR="00FD525C" w:rsidRPr="002C73EB" w:rsidTr="009D71D1">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1674677.62</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:ЗУ26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1674692.52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994082.09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1674709.99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1674714.45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1674723.76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1674728.94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1674738.20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1674736.25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1674725.44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1674721.18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1674720.64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1674692.78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994048.14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1674677.18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1674677.62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1674679.90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994049.65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1674684.80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1674694.30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1674696.50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994033.83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1674697.05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1674697.80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1674701.35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1674704.56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1674704.91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1674701.59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994014.17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1674691.12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994038.88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1674670.07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1674665.92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1674665.03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994047.31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1674662.81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994047.86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1674662.32</w:t>
            </w:r>
          </w:p>
        </w:tc>
      </w:tr>
      <w:tr w:rsidR="00FD525C" w:rsidRPr="002C73EB" w:rsidTr="006C0951">
        <w:trPr>
          <w:trHeight w:val="20"/>
        </w:trPr>
        <w:tc>
          <w:tcPr>
            <w:tcW w:w="4366" w:type="dxa"/>
            <w:gridSpan w:val="3"/>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994312.65</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1675249.35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994324.60</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1675266.56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994344.15</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994336.82</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1675300.18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994278.70</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1675215.53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994286.11</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1675210.58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1674723.19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1674726.04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1674732.16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1674748.75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1674753.35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1674738.20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1674728.94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1674723.76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1674714.45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1674709.99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994082.09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1674707.50</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1674755.28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1674755.30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1674759.42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994064.81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1674764.01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994065.26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1674773.30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994067.96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1674776.79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1674780.75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1674785.58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994046.15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1674791.77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1674793.54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1674800.11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994026.85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1674778.31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1674775.38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1674774.31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994053.17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1674759.41</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1674737.34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994114.29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1674748.21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1674754.50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994115.75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1674756.74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994110.94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1674760.56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994102.39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1674767.23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994101.48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1674768.04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994098.39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1674770.47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1674777.64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1674780.10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1674783.95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1674773.30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994065.26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1674761.36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1674760.93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1674758.41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1674758.68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1674753.25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1674748.98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1674744.24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1674744.09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1674739.44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1674737.62</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1674723.19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1674737.34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1674739.44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1674744.09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1674744.24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1674748.98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1674753.25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1674758.68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1674758.41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1674760.93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1674761.36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994065.26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994064.81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1674764.01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1674759.42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1674755.30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1674755.28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1674753.35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1674748.75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1674732.16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1674726.04</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994144.98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1674788.26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1674793.15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994110.85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1674854.40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994171.50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1674824.99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1674829.86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994164.23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1674837.62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1674848.84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1674849.80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1674856.76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994113.87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1674838.83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994109.89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1674830.69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1674814.49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1674806.40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1674800.56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1674797.11</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994138.88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1674869.15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lastRenderedPageBreak/>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994143.94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1674875.98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994136.51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1674881.22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994135.86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1674881.58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994134.90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1674882.17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994133.34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1674879.96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994135.45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1674878.34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994133.41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1674875.61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994130.62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1674877.64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994132.74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1674880.42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994132.33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1674880.69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994133.85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1674882.90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994111.33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1674898.64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994106.14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1674890.90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994105.65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1674890.20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994110.13</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1674887.19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17</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994128.18</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1674875.87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18</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994134.01</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1674872.29</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994170.92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1674912.66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994179.64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1674957.02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1674940.88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1674939.53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1674939.22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1674938.41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994139.90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1674926.82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994169.02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1674914.01</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994251.42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1674937.16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994254.78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1674942.11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994214.87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1674970.25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994236.50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1675004.74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994250.08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1675005.76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994282.54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1674982.99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994286.00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994271.48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994247.21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994247.22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994247.21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994244.68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1675011.50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994233.11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1675009.96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1674997.47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994221.36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1674999.68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1674996.70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994217.76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1674993.67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994215.69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1674990.13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1674984.81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994200.84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1674966.11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994188.21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994179.45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1674933.41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994179.64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994197.80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994217.34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994220.47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1674896.59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994185.06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994211.58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1674965.18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1674928.01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1674931.63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994067.27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1674942.79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1674945.93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994046.50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1674934.50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1674931.12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1674911.98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1674878.83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1674881.79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1674887.94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1674888.18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994014.53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1674886.01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994026.55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994038.05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1674869.74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994039.35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1674868.81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1674862.62</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1674911.98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1674931.12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994038.98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1674920.29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1674915.24</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:ЗУ40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994039.35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1674868.81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994038.05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1674869.74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994026.55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994014.53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1674886.01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994013.49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1674884.07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994010.68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1674878.73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1674873.35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994005.66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994002.22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1674862.34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993999.80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1674858.73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1674851.38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1674915.24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994029.75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1674887.94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1674881.79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1674878.83</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994111.09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1674963.19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1674952.41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1674945.93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1674942.79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994067.27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1674931.63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1674928.01</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1674987.85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1674992.64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1675013.66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994088.05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1675006.64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1675003.98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1675002.02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1675001.74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1674995.13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1674994.93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1674977.80</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994170.96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994169.65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1675020.02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994159.59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1675019.18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994159.59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1675019.18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1675020.02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994147.54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1675001.39</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1675002.05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1675010.94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1675023.69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994113.04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1675025.98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1675031.33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1675013.66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1674992.64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1674987.85</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1674931.12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994046.50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1674934.50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1674952.41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1674963.33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1674969.79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1674971.37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994003.42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1674944.72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994014.58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994017.77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1674935.24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994019.70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1674933.97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1674930.61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994026.64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994033.10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1674924.23</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1674952.41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1674963.19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1675004.64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1675005.08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1674980.32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1674971.37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1674969.79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1674963.33</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993991.01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1674844.40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1674851.38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993999.80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1674858.73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993998.48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1674859.62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993988.21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1674866.30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993964.58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1674881.40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1674883.15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993952.33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993953.19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993954.86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1674867.29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1674867.72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993962.73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993986.03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1674847.49</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1675128.20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1675161.23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1675164.48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994061.83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1675148.78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994081.71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1675130.99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1675128.98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1675118.85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1675149.57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1675161.23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1675128.20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1675121.66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994092.72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994092.89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1675122.57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1675122.93</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994254.78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1674942.11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994282.55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1674982.98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994250.08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1675005.76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994236.50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1675004.74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994214.87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1674970.25</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1675070.67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1675073.03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994053.83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1675075.08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1675091.15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1675091.51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1675111.94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1675112.39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1675091.66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994036.58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1675080.97</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994240.25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1674848.73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1674851.93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994216.29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1674817.12</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994216.29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1674817.12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994183.16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1674779.66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994186.04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1674777.50</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994256.39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1675181.77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994273.77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1675208.19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994278.70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1675215.53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994247.30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1675236.52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1675200.06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994203.49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1675167.85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994182.45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994209.35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1675117.28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994210.34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1675136.74</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1674865.53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1674873.55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1674880.75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993916.26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993924.96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1674898.45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1674906.44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993912.62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1674909.91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1674920.94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1674890.72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993877.23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993884.16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1674885.05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993887.46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1674882.85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993901.32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1674871.79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993909.53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1674866.14</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993930.73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1674905.94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1674920.94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993912.62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1674909.91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1674906.44</w:t>
            </w:r>
          </w:p>
        </w:tc>
      </w:tr>
      <w:tr w:rsidR="00FD525C" w:rsidRPr="002C73EB" w:rsidTr="006C0951">
        <w:trPr>
          <w:trHeight w:val="20"/>
        </w:trPr>
        <w:tc>
          <w:tcPr>
            <w:tcW w:w="4366" w:type="dxa"/>
            <w:gridSpan w:val="3"/>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993959.21</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1674728.19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993956.44</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1674729.80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993941.87</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1674738.62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993936.55</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1674741.97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993927.49</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1674747.07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993928.25</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1674748.40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993926.38</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1674749.51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993922.96</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1674743.43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993954.07</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1674726.07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993924.57</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1674674.42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993893.21</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1674691.97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993891.30</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1674688.72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993924.04</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1674670.28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993933.18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993924.96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1674898.45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993916.26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1674880.75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1674873.55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1674871.78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993967.63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993979.47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1674932.49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1674941.19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993966.76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1674953.49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993957.74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1674940.11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993952.62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1674932.55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993950.66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1674919.00</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993966.80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1674913.15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993967.63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1674919.00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993930.73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1674905.94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1674901.35</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993900.56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993901.31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1675088.45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993901.93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1675092.85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1675104.51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993919.12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1675116.55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993904.74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1675126.63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993904.72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1675126.60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1675111.00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1675109.32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993891.20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1675104.75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1675104.03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993889.86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1675099.53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993883.48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1675092.56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1675087.16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1675083.27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1675082.17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1675080.35</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993945.17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1675020.20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1675042.99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993960.47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1675043.58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1675061.46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993914.66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1675075.05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993911.75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1675077.10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993901.24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1675058.32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1675051.31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1675046.43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1675039.29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1675026.76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1675020.95</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1675061.46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1675062.76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1675067.65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993954.00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1675090.78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993930.82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1675101.91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993912.19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993911.75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1675077.10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993914.66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1675075.05</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1675071.30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993987.74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1675115.31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1675151.47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993882.33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1675142.34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993919.12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1675116.55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993930.82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993954.00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1675090.78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1675342.14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994312.76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1675351.23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1675352.30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1675355.00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994308.75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1675353.97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994298.48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1675361.01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994294.92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1675363.43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994293.88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1675361.71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994288.11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1675352.90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994294.84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1675348.35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994296.06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1675350.18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994305.06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1675344.15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1675343.44</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993935.36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1674972.31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1674992.92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993967.16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1675017.62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993977.87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993997.29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1675059.22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1675075.28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1675091.66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1675112.39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1675127.10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994061.83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1675148.78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994079.43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1675180.88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1675191.82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1675132.50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1675110.00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993987.74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1675071.30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993821.13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1674845.13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993774.10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1674782.38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993758.23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1674757.90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993768.50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1674752.36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993807.03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1674808.09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993811.89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1674804.73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993827.26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1674890.72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1674920.94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994095.48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1675195.87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1675197.66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994112.83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1675220.17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994117.70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1675227.11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1675232.50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1675285.59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1675306.65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994191.88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1675331.97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994194.74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1675335.72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994209.63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1675357.10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1675383.08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994236.02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1675395.56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994240.63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1675402.06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994230.91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1675409.78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994216.30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1675390.04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1675224.12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1675204.23</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994252.47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1675063.42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1675080.83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1675079.45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994229.70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1675073.22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1675069.78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994225.22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1675067.84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994229.67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1675063.78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1675056.57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994220.18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1675047.77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1675047.17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994210.78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1675024.60</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1675079.45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1675080.83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1675078.41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994221.62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1675080.88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994200.84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1674966.11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1674984.81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1675008.02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1675009.77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1674991.39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994163.62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1674989.71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994166.05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994166.26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994172.83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1674983.93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1674982.08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994200.24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1674966.50</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994188.21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1674946.52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994200.84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1674966.11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994200.24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1674966.50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994175.56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1674982.08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994172.83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1674983.93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994166.26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1674988.38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994166.05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1674988.07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994163.62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1674989.71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994161.27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1674991.39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994161.16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1674991.22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994152.24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1674977.95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994149.61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1674973.97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994154.01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1674970.69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994162.00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1674965.13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994164.24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1674963.60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994166.22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1674962.33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994178.84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1674953.61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994188.02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1674946.66</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994100.53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1674890.20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994106.14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994106.62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1674875.61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994135.45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1674878.34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1674880.42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1674877.64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994143.94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1674884.58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1674884.59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994141.99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1674892.33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1674897.98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994120.21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1674904.61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1674899.98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994115.73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1674896.77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1674883.30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1674882.53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994135.86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1674881.58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1674881.22</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994133.34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1674879.96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1674880.42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994132.33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1674880.69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994133.85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1674882.90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994111.33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1674898.64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994106.62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1674901.90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994103.41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1674904.13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994108.53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1674911.78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994108.49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1674911.72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994110.20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1674910.52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1674909.84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1674904.14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1674906.50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994111.60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1674899.98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15</w:t>
            </w:r>
          </w:p>
        </w:tc>
        <w:tc>
          <w:tcPr>
            <w:tcW w:w="1665"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994115.73</w:t>
            </w:r>
          </w:p>
        </w:tc>
        <w:tc>
          <w:tcPr>
            <w:tcW w:w="1701"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1674896.77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w:t>
            </w:r>
          </w:p>
        </w:tc>
        <w:tc>
          <w:tcPr>
            <w:tcW w:w="1665"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994123.47</w:t>
            </w:r>
          </w:p>
        </w:tc>
        <w:tc>
          <w:tcPr>
            <w:tcW w:w="1701"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1674891.07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17</w:t>
            </w:r>
          </w:p>
        </w:tc>
        <w:tc>
          <w:tcPr>
            <w:tcW w:w="1665"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994134.94</w:t>
            </w:r>
          </w:p>
        </w:tc>
        <w:tc>
          <w:tcPr>
            <w:tcW w:w="1701"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1674883.30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18</w:t>
            </w:r>
          </w:p>
        </w:tc>
        <w:tc>
          <w:tcPr>
            <w:tcW w:w="1665"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994134.35</w:t>
            </w:r>
          </w:p>
        </w:tc>
        <w:tc>
          <w:tcPr>
            <w:tcW w:w="1701"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1674882.53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19</w:t>
            </w:r>
          </w:p>
        </w:tc>
        <w:tc>
          <w:tcPr>
            <w:tcW w:w="1665"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994134.90</w:t>
            </w:r>
          </w:p>
        </w:tc>
        <w:tc>
          <w:tcPr>
            <w:tcW w:w="1701"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1674882.17</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1675050.59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1675072.11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994321.62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1675090.13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994310.12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1675098.12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994314.40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994308.71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1675119.42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994298.63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994295.49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1675141.91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994276.94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994256.85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1675086.42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1675085.06</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1674818.42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1674819.83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994081.90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1674828.70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1674840.21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1674841.62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1674845.63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994064.94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1674846.33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1674843.32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1674838.52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1674827.54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994088.35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1674820.00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1674816.91</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1674796.07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1674797.06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994095.39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1674795.87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1674791.35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1674794.39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1674787.42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1674787.42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1674790.11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1674795.75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1674799.22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994075.08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1674809.25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1674807.46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994079.10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1674813.61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1674811.06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1674810.04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1674810.34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1674809.21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1674808.56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994098.42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1674814.76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1674821.56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1674814.49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994107.10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1674808.93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1674803.23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1674800.95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994098.59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1674799.85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1674798.72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994098.17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1674797.01</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1674793.15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994171.50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1674824.99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1674854.40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994110.85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1674822.38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1674896.59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994251.42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1674937.16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994211.58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1674965.18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994185.06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1674923.48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994439.26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1675245.84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994447.42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1675255.48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994400.10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1675287.75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994383.92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1675264.06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994394.44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1675257.07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994399.31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994401.98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1675250.65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994403.68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1675249.44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1675242.83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994425.18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1675233.90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994436.04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994413.26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1675246.67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994410.56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1675248.60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994407.62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1675244.34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994410.36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1675242.46</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994335.76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1675140.60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994284.55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1675168.59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994257.43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994268.61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1675120.57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994269.15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1675121.33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994276.94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994295.49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1675141.91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994304.03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1675134.33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994314.12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1675127.83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994308.70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1675119.43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994314.40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1675128.23</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994256.85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1675086.42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994238.04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1675099.27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1675097.90</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1675131.46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994385.97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1675139.46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994363.82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1675154.75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994368.73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1675162.43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994358.78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1675168.69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994353.82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1675161.53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994342.47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1675145.10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994335.76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994310.12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1675098.12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994321.62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1675090.13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1675072.11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1675050.59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1675036.12</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994403.99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1675131.46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994157.70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1675191.95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994170.98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1675212.12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1675215.92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994154.87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1675209.70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1675232.50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994117.60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1675226.96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994112.83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1675220.17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994124.99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1675211.88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1675207.28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994142.75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1675199.65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994143.60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1675200.86</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994139.97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1675165.13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1675179.60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994135.46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1675189.08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1675174.91</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994343.22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994311.66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994270.60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1675051.36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994252.47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1675063.43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994201.26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994194.81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1675101.67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1675102.32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994196.11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1675103.66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994181.04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1675113.95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994168.75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1675121.95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1675126.09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1675149.57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1675161.23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1675164.48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994079.43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1675180.88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1675191.82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994029.80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993974.24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1675255.06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993978.00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1675276.74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994049.17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1675228.16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1675208.14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1675204.23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994095.48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1675195.87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1675187.98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994125.73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1675174.92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994139.97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1675165.13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1675140.59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994182.45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994209.35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1675117.28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994218.45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1675050.59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994305.99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1675049.90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1675045.66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994356.59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1675016.34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994345.31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1675000.95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1675174.79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1675095.62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1675094.01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994124.75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994124.75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994125.55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1675152.18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993873.75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993833.67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1675074.31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1675053.94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993873.45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1675015.53</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:ЗУ89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993938.19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1675010.35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993945.17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1675020.20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1675026.76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1675039.29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1675046.43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993898.97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1675039.29</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993821.13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1674845.13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993809.16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1674854.29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993796.70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993779.55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1674876.82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993748.56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1674837.35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993749.32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993738.88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1674823.44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993738.12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1674824.03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993735.98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1674821.31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993732.16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1674823.89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993726.13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1674827.96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993748.73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1674860.96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993714.00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1674884.55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993691.37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1674851.57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993680.65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1674859.68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993654.59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1674823.12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993653.78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1674825.02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993690.88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993704.59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993714.07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993700.35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1674908.69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993722.18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1674938.14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993730.20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993716.68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1674914.27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993724.12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1674908.04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993732.89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1674901.16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993743.03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1674889.92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993762.02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1674909.99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993766.08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993775.78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993772.35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1674924.73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993780.51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1674936.32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993789.83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1674949.56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993761.44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993761.44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993751.70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1674978.40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993753.42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1674980.71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993762.08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40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993796.63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993804.23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1674941.00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1674934.78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993813.58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1674934.15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993783.41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993823.60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1674863.63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993760.51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1674860.02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1674869.66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993755.61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1674878.61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993748.45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1674868.99</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 xml:space="preserve"> :ЗУ91 </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993905.37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1674712.86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993922.96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1674743.43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993926.38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1674749.51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993924.48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1674750.64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993923.75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1674749.61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993889.37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1674770.01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993887.41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1674771.98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993850.71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1674715.65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993847.81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1674710.53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993878.91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1674695.21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993883.64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1674703.20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993884.01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1674703.71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993891.00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1674714.70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993893.83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1674719.50</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993990.70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1674671.33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994001.10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1674689.38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994003.94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1674694.38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993986.28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1674705.15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993979.26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1674709.35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993975.72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1674711.48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993974.92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1674712.06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993959.50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1674689.43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993959.40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1674689.27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993960.02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1674688.87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993972.72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1674681.70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993975.84</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1674679.62</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994345.91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1675324.09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994347.56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1675326.76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994320.82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1675345.42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994318.63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1675342.67</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1675224.12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994092.43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1675227.75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1675208.14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1675204.23</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994186.04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1674777.50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994183.16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1674779.66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1674851.93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994262.58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1674889.03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994267.96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994267.99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994271.33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1674889.77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994265.90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1674893.47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994308.43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1674950.95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1674947.14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994320.70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1674957.56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994310.89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1674964.51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1674973.81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994322.57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994328.95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1674978.84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994343.22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994311.66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994286.01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994282.55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1674982.98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994254.79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1674942.11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994251.42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1674937.16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994220.47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994185.06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1674843.60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1674829.86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994171.50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1674824.99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1674793.15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994144.98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1674788.26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1674771.13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994122.14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1674758.59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1674754.50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1674737.34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1674723.19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1674692.52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1674677.18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994048.14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1674631.64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1674630.62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994017.59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1674622.36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1674599.32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1674604.03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1674634.54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994135.92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1674710.08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1674711.69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994152.54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1674737.63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994154.86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1674735.88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994155.08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1674736.18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1674743.36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1674743.37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52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994356.59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1675166.46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1675167.62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994454.77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1675170.82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1675199.15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994479.37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1675196.45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994479.40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1675196.44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994495.60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994477.33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1675234.97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994404.61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1675032.48</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993704.59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993714.07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993700.35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1674908.69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993690.88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1674895.80</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993982.18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1674913.06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993978.76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1674898.73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993965.30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1674888.08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1674883.15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993952.33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993943.82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1674856.28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1674841.87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1674834.86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993925.70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1674829.30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993922.40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1674825.00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993905.69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1674799.38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1674787.11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1674779.05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993887.39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1674772.00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993850.71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1674715.65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993847.97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1674710.81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993837.28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1674716.50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1674801.45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1674803.51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1674804.93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1674805.35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1674810.17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993900.93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1674814.65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993900.07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1674852.65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993909.53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1674866.14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1674865.53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1674873.55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1674871.78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993933.18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993966.80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1674913.15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993979.47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1674932.49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1674941.19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994001.57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1674965.08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994004.25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1674969.04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994018.61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1674990.26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994036.29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1675016.45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1675040.49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1675040.82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1675044.49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994067.50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1675062.94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1675065.12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1675095.55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1675118.85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1675149.57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1675129.26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994112.14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1675102.23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1675097.01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994102.30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1675092.39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1675089.12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1675080.44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1675079.41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994092.43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994088.69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1675072.39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1675055.62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1675054.33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1675039.17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994061.31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1675030.82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1675022.57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1675005.08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1674980.32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1674971.37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994003.42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1674944.72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1674929.17</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994087.17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1674879.85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994097.66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1674895.54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994103.41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1674904.13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994108.53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1674911.78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994117.69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1674925.64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994127.75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1674940.88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994149.61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1674973.97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994152.24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1674977.95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994161.16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1674991.22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lastRenderedPageBreak/>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994161.27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1674991.39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994173.03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1675009.77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994176.18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1675014.70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994184.14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1675026.66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994192.59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1675039.36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994195.68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1675043.96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994195.80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1675044.14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994219.47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1675078.41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994223.49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1675084.24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994206.86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1675093.12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994204.13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1675088.99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994201.31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1675084.52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994195.69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1675076.13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994182.03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1675055.38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994169.65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1675036.85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994170.96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1675035.95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994159.59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1675019.18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994147.54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1675001.39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994146.47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1675002.15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994146.40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1675002.05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994134.41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1674984.91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994111.08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1674951.56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994091.24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1674921.70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994080.97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1674906.24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994070.87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1674891.04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994060.73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1674875.78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994050.97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1674861.09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994028.26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1674826.91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994028.24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1674826.87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994028.22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1674826.86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994015.15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1674807.76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994011.69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1674802.37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994009.24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1674798.98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994008.70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1674798.18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993986.18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1674764.52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993984.57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1674762.12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993981.37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1674757.25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993976.48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1674749.99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993974.22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1674746.17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993968.55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1674738.50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993960.58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1674727.40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993959.22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1674728.20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993924.04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1674670.28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993941.22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1674661.00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993959.50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1674689.43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993974.92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1674712.06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993988.70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1674732.54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994000.32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1674749.80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994021.80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1674781.71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994021.83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1674781.76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994034.17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1674800.11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lastRenderedPageBreak/>
              <w:t>61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994045.15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1674816.42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994045.29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1674816.62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994056.61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1674833.32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994063.01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1674843.32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994064.94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1674846.33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994066.77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1674849.18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994069.38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1674853.26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994237.12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1675097.90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994238.04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1675099.27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994257.43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1675127.90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994284.55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1675168.59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994317.58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1675217.35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994360.30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1675280.07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994376.68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1675303.49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994347.56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1675326.76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994345.91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1675324.09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1675322.67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994339.18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1675314.23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1675303.67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994334.75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1675301.68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994340.70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1675309.72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994351.16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1675301.96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994345.28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994344.62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1675294.69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994344.43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994344.15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994344.15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1675294.70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994324.60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1675266.56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994312.65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1675249.35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994286.11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1675210.58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994282.90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1675205.88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994240.94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1675143.95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994232.14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1675130.96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994218.46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1675110.84</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994282.90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1675205.88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994286.11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1675210.58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994278.70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1675215.53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994273.77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1675208.19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994256.39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1675181.77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1675136.74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994210.34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994218.45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994232.14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1675130.96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994240.94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1675143.95</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994203.49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1675167.85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1675200.06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994217.99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1675204.47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994209.93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1675190.60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994208.12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1675187.50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994191.07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1675163.05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1675140.60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1675140.59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994182.45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1675135.82</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1675184.10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1675187.95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994019.72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1675202.93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994029.79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1675240.41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1675240.41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993956.72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1675246.68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1675151.47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1675115.31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1675166.98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993984.80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1675177.79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1675192.48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993999.95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1675224.39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994000.71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1675225.75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993988.80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1675233.88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993986.87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1675227.16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1675225.05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993993.99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1675219.21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993994.79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1675220.23</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1675215.92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994181.81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994213.34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1675274.91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994217.10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1675280.36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994211.46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1675284.51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994205.71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1675288.02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994200.70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1675291.08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994180.33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1675302.79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1675302.80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1675296.65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994143.95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1675250.46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994154.87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1675209.70</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994278.70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1675215.53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994336.82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1675300.18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994334.75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1675301.68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1675303.67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1675303.68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994329.83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1675300.58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994325.38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1675293.99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994298.16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1675312.88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994318.63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1675342.67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994320.82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1675345.42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994312.76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1675351.24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994306.50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1675342.14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994304.60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1675343.44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994305.07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1675344.15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994296.05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1675350.18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994294.83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1675348.35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994288.11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1675352.90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994293.88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1675361.71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994294.92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1675363.43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994285.59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1675369.80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994272.74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1675348.73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994258.42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1675326.25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994257.22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1675323.12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994255.53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1675320.97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994256.94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1675319.86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994255.53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1675317.71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994256.24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1675317.23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994244.28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1675298.85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994241.71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1675301.07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994239.83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1675298.99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994227.23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1675307.50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994226.39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1675306.35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994211.46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1675284.51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994217.10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1675280.36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994213.34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1675274.91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994254.22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1675247.65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994247.30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1675236.52</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994403.99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1675127.22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994404.61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994477.33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1675234.97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994447.42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1675255.48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994439.26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1675245.84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994436.04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1675248.04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994425.18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1675233.90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1675242.52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1675242.83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1675247.14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994403.68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1675249.44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994401.98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1675250.65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994399.31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1675253.66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994394.44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1675257.07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994383.92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1675264.06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994374.08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1675270.84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994360.33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1675280.11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1675280.07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994317.59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1675217.37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994360.62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1675187.19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994364.65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1675186.41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994370.42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1675184.96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994379.49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1675178.74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994377.28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994377.58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1675175.42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994368.73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1675162.43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994363.82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1675154.75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1675131.46</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1675296.65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1675302.80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1675306.65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1675285.59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1675232.50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994128.26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1675228.03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994143.95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1675250.46</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1675107.25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1675111.51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994163.99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1675117.09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994166.23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1675120.28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994167.33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1675121.80</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1675122.53</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1675142.98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1675129.26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994137.08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1675114.11</w:t>
            </w:r>
          </w:p>
        </w:tc>
      </w:tr>
      <w:tr w:rsidR="00FD525C" w:rsidRPr="002C73EB"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994143.59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1675084.92</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1675107.25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1675114.11</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994137.08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1675122.76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1675122.54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1675127.26</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1675127.15</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1675129.27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994112.14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1675107.19</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994122.13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1675099.77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994122.11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1675099.58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1675098.68</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1675095.64</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1675093.47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1675089.77</w:t>
            </w:r>
          </w:p>
        </w:tc>
      </w:tr>
      <w:tr w:rsidR="00FD525C" w:rsidRPr="002C73EB" w:rsidTr="006C0951">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994137.60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1675089.26</w:t>
            </w:r>
          </w:p>
        </w:tc>
      </w:tr>
    </w:tbl>
    <w:p w:rsidR="00A12127" w:rsidRPr="00E546E9" w:rsidRDefault="00A12127" w:rsidP="00E546E9">
      <w:pPr>
        <w:tabs>
          <w:tab w:val="left" w:pos="993"/>
          <w:tab w:val="left" w:pos="1276"/>
        </w:tabs>
        <w:autoSpaceDE w:val="0"/>
        <w:autoSpaceDN w:val="0"/>
        <w:adjustRightInd w:val="0"/>
        <w:jc w:val="both"/>
        <w:rPr>
          <w:rFonts w:ascii="PT Astra Serif" w:hAnsi="PT Astra Serif"/>
          <w:sz w:val="28"/>
          <w:szCs w:val="28"/>
        </w:rPr>
        <w:sectPr w:rsidR="00A12127" w:rsidRPr="00E546E9" w:rsidSect="0088031A">
          <w:type w:val="continuous"/>
          <w:pgSz w:w="11907" w:h="16839" w:code="9"/>
          <w:pgMar w:top="1134" w:right="851" w:bottom="1134" w:left="1701" w:header="567" w:footer="709" w:gutter="0"/>
          <w:cols w:num="2" w:space="708"/>
          <w:docGrid w:linePitch="360"/>
        </w:sectPr>
      </w:pPr>
    </w:p>
    <w:p w:rsidR="00C2433E" w:rsidRPr="00E546E9" w:rsidRDefault="00C2433E" w:rsidP="00E546E9">
      <w:pPr>
        <w:pStyle w:val="S2"/>
        <w:keepNext/>
        <w:spacing w:before="0" w:after="0" w:line="276" w:lineRule="auto"/>
        <w:jc w:val="right"/>
        <w:rPr>
          <w:rFonts w:ascii="PT Astra Serif" w:hAnsi="PT Astra Serif"/>
          <w:szCs w:val="28"/>
        </w:rPr>
      </w:pPr>
    </w:p>
    <w:p w:rsidR="002E48D6" w:rsidRPr="00E546E9" w:rsidRDefault="00A12127" w:rsidP="00E546E9">
      <w:pPr>
        <w:pStyle w:val="S2"/>
        <w:keepNext/>
        <w:spacing w:before="0" w:after="0" w:line="276" w:lineRule="auto"/>
        <w:jc w:val="right"/>
        <w:rPr>
          <w:rFonts w:ascii="PT Astra Serif" w:hAnsi="PT Astra Serif"/>
          <w:szCs w:val="28"/>
        </w:rPr>
      </w:pPr>
      <w:r w:rsidRPr="00E546E9">
        <w:rPr>
          <w:rFonts w:ascii="PT Astra Serif" w:hAnsi="PT Astra Serif"/>
          <w:szCs w:val="28"/>
        </w:rPr>
        <w:t xml:space="preserve">Таблица </w:t>
      </w:r>
      <w:r w:rsidR="002E48D6" w:rsidRPr="00E546E9">
        <w:rPr>
          <w:rFonts w:ascii="PT Astra Serif" w:hAnsi="PT Astra Serif"/>
          <w:szCs w:val="28"/>
        </w:rPr>
        <w:t>6</w:t>
      </w:r>
    </w:p>
    <w:p w:rsidR="00C2433E" w:rsidRPr="00E546E9" w:rsidRDefault="00C2433E" w:rsidP="00E546E9">
      <w:pPr>
        <w:pStyle w:val="S2"/>
        <w:keepNext/>
        <w:spacing w:before="0" w:after="0" w:line="276" w:lineRule="auto"/>
        <w:jc w:val="right"/>
        <w:rPr>
          <w:rFonts w:ascii="PT Astra Serif" w:hAnsi="PT Astra Serif"/>
          <w:szCs w:val="28"/>
        </w:rPr>
      </w:pPr>
    </w:p>
    <w:p w:rsidR="00D01B59" w:rsidRPr="00E546E9" w:rsidRDefault="00A12127" w:rsidP="00E546E9">
      <w:pPr>
        <w:pStyle w:val="S2"/>
        <w:keepNext/>
        <w:spacing w:before="0" w:after="0" w:line="276" w:lineRule="auto"/>
        <w:ind w:firstLine="0"/>
        <w:jc w:val="center"/>
        <w:rPr>
          <w:rFonts w:ascii="PT Astra Serif" w:hAnsi="PT Astra Serif"/>
          <w:color w:val="000000"/>
          <w:szCs w:val="28"/>
        </w:rPr>
      </w:pPr>
      <w:r w:rsidRPr="00E546E9">
        <w:rPr>
          <w:rFonts w:ascii="PT Astra Serif" w:hAnsi="PT Astra Serif"/>
          <w:szCs w:val="28"/>
        </w:rPr>
        <w:t xml:space="preserve">Координаты характерных точек образуемых земельных участков </w:t>
      </w:r>
      <w:r w:rsidRPr="00E546E9">
        <w:rPr>
          <w:rFonts w:ascii="PT Astra Serif" w:hAnsi="PT Astra Serif"/>
          <w:color w:val="000000"/>
          <w:szCs w:val="28"/>
        </w:rPr>
        <w:t>2 этапа</w:t>
      </w:r>
    </w:p>
    <w:p w:rsidR="00C2433E" w:rsidRPr="00E546E9" w:rsidRDefault="00C2433E" w:rsidP="00E546E9">
      <w:pPr>
        <w:pStyle w:val="S2"/>
        <w:keepNext/>
        <w:spacing w:before="0" w:after="0" w:line="276" w:lineRule="auto"/>
        <w:ind w:firstLine="0"/>
        <w:rPr>
          <w:rFonts w:ascii="PT Astra Serif" w:hAnsi="PT Astra Serif"/>
          <w:szCs w:val="28"/>
        </w:rPr>
      </w:pPr>
    </w:p>
    <w:p w:rsidR="002E48D6" w:rsidRPr="00E546E9" w:rsidRDefault="002E48D6" w:rsidP="00E546E9">
      <w:pPr>
        <w:jc w:val="center"/>
        <w:rPr>
          <w:rFonts w:ascii="PT Astra Serif" w:hAnsi="PT Astra Serif"/>
          <w:color w:val="000000"/>
          <w:sz w:val="28"/>
          <w:szCs w:val="28"/>
          <w:lang w:eastAsia="ru-RU"/>
        </w:rPr>
        <w:sectPr w:rsidR="002E48D6" w:rsidRPr="00E546E9" w:rsidSect="00A12127">
          <w:type w:val="continuous"/>
          <w:pgSz w:w="11907" w:h="16839" w:code="9"/>
          <w:pgMar w:top="1134" w:right="851" w:bottom="1134" w:left="1701" w:header="709" w:footer="709" w:gutter="0"/>
          <w:cols w:space="708"/>
          <w:docGrid w:linePitch="360"/>
        </w:sectPr>
      </w:pPr>
    </w:p>
    <w:tbl>
      <w:tblPr>
        <w:tblW w:w="4536" w:type="dxa"/>
        <w:tblInd w:w="-5" w:type="dxa"/>
        <w:tblLook w:val="04A0" w:firstRow="1" w:lastRow="0" w:firstColumn="1" w:lastColumn="0" w:noHBand="0" w:noVBand="1"/>
      </w:tblPr>
      <w:tblGrid>
        <w:gridCol w:w="1000"/>
        <w:gridCol w:w="1977"/>
        <w:gridCol w:w="1546"/>
        <w:gridCol w:w="13"/>
      </w:tblGrid>
      <w:tr w:rsidR="00FD525C" w:rsidRPr="002C73EB" w:rsidTr="006C0951">
        <w:trPr>
          <w:trHeight w:val="20"/>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Номер точки</w:t>
            </w:r>
          </w:p>
        </w:tc>
        <w:tc>
          <w:tcPr>
            <w:tcW w:w="3536" w:type="dxa"/>
            <w:gridSpan w:val="3"/>
            <w:tcBorders>
              <w:top w:val="single" w:sz="4" w:space="0" w:color="auto"/>
              <w:left w:val="nil"/>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Координаты</w:t>
            </w:r>
          </w:p>
        </w:tc>
      </w:tr>
      <w:tr w:rsidR="00FD525C" w:rsidRPr="002C73EB" w:rsidTr="006C0951">
        <w:trPr>
          <w:gridAfter w:val="1"/>
          <w:wAfter w:w="13" w:type="dxa"/>
          <w:trHeight w:val="20"/>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FD525C" w:rsidRPr="002C73EB" w:rsidRDefault="00FD525C" w:rsidP="00E546E9">
            <w:pPr>
              <w:spacing w:after="0"/>
              <w:rPr>
                <w:rFonts w:ascii="PT Astra Serif" w:hAnsi="PT Astra Serif"/>
                <w:color w:val="000000"/>
                <w:lang w:eastAsia="ru-RU"/>
              </w:rPr>
            </w:pPr>
          </w:p>
        </w:tc>
        <w:tc>
          <w:tcPr>
            <w:tcW w:w="1977" w:type="dxa"/>
            <w:tcBorders>
              <w:top w:val="nil"/>
              <w:left w:val="nil"/>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X</w:t>
            </w:r>
          </w:p>
        </w:tc>
        <w:tc>
          <w:tcPr>
            <w:tcW w:w="1546" w:type="dxa"/>
            <w:tcBorders>
              <w:top w:val="nil"/>
              <w:left w:val="nil"/>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Y</w:t>
            </w:r>
          </w:p>
        </w:tc>
      </w:tr>
      <w:tr w:rsidR="00FD525C" w:rsidRPr="002C73EB" w:rsidTr="006C0951">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994043.63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1675159.07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994066.89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1675191.82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994029.79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1675217.14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1675247.04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1675240.41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1675240.41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1675248.59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993961.81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1675253.84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993956.72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1675246.68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993888.95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1675151.47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993923.25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1675125.53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1675114.92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993976.88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1675166.98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993984.75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1675177.83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993986.92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1675180.82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993989.97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1675185.18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993995.07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1675192.48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1675192.48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1675184.10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994011.91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1675180.52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994015.87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1675177.84</w:t>
            </w:r>
          </w:p>
        </w:tc>
      </w:tr>
      <w:tr w:rsidR="00FD525C" w:rsidRPr="002C73EB" w:rsidTr="006C0951">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993992.35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1674928.48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993982.18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1674913.06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993978.76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1674907.82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993972.44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1674898.73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993965.30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1674888.08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993961.93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1674883.15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993952.33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1674868.93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993951.90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1674868.29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993943.82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1674856.28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993934.15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1674841.87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993929.46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1674834.86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993925.70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1674829.30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993922.40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1674825.00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1674816.13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993905.69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1674799.38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993897.33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1674787.11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993892.01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1674779.05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993887.39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1674772.00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993850.71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1674715.65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993847.97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1674710.81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993837.28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1674716.50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993840.47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1674721.39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993892.64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1674801.45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993894.02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1674803.51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993894.91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1674804.93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993875.85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1674818.06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1674836.40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993909.53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1674866.14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993910.35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1674865.53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993915.71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1674873.47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993918.31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1674871.78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993933.18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1674862.12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993949.06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1674885.84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993966.80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1674913.15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1674918.33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993972.67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1674922.39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993976.72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1674928.19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993979.36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1674932.20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1674941.19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994001.57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1674965.08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994018.61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1674990.26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994036.29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1675016.45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994052.73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1675040.82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1675065.12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994089.31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1675095.55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994105.78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1675118.85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994126.76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1675149.57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1675142.98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1675128.57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994112.14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1675107.19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994108.88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1675102.23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994105.52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1675097.01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1675093.93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994102.30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1675092.39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994099.94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1675089.12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1675080.44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1675079.41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994092.43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1675077.79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994088.69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1675072.39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994077.20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1675055.62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994076.36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1675054.33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994066.45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1675039.17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994061.31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1675030.82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994055.16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1675022.57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994043.27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1675005.08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66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1674980.32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994023.20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1674973.64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994021.65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1674971.37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993992.79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1674929.17</w:t>
            </w:r>
          </w:p>
        </w:tc>
      </w:tr>
      <w:tr w:rsidR="00FD525C" w:rsidRPr="002C73EB" w:rsidTr="006C0951">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:ЗУ110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994343.22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994311.67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1675022.77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994270.60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1675051.36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994252.47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1675063.43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1675081.42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994223.49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1675084.24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994206.86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1675093.12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994201.26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1675097.24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994194.81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1675101.68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994196.10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1675103.66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994181.05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1675113.94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994162.39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1675126.08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994162.40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1675126.09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994162.82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1675126.52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994162.04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1675127.31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994161.41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1675126.70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1675142.98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994126.76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1675149.57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1675164.48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994085.26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994082.84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1675176.79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994079.43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1675180.88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994066.89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1675191.82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994029.80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1675217.15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1675247.04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993974.24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1675255.06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1675248.59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993961.79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1675253.85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993978.00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1675276.74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994049.17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1675228.16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994078.50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1675208.14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994083.92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1675204.24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994095.48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1675195.87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994106.77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1675187.98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994125.73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1675174.92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994139.97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1675165.13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994175.53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1675140.59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994209.35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1675117.28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994218.46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1675110.84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1675097.90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994255.95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1675085.06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1675050.59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1675045.66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1675036.12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994332.93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994356.59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1675016.34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47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994345.31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1675000.95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994086.84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1675176.40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994086.84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1675174.79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994087.64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994207.85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1675094.80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994207.05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1675095.62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994206.27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1675094.80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994207.05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1675094.01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994124.75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1675152.98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994123.95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1675152.18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994124.75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1675151.38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994125.55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1675152.18</w:t>
            </w:r>
          </w:p>
        </w:tc>
      </w:tr>
      <w:tr w:rsidR="00FD525C" w:rsidRPr="002C73EB" w:rsidTr="006C0951">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:ЗУ111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1675036.12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994397.64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1675131.46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994385.97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1675139.46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994363.82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1675154.75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994368.73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1675162.43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994358.78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1675168.69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994353.82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1675161.53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994342.47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1675145.10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994335.76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1675135.40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994325.52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1675120.56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994314.40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1675128.23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994308.71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1675119.42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994298.63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1675125.92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994304.60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1675135.30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994295.49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1675141.91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994276.94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1675116.06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994256.85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1675086.42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994255.95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1675085.06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1675050.59</w:t>
            </w:r>
          </w:p>
        </w:tc>
      </w:tr>
      <w:tr w:rsidR="00FD525C" w:rsidRPr="002C73EB" w:rsidTr="006C0951">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:ЗУ112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994087.17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1674879.85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1674895.54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994103.41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1674904.13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994108.53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1674911.78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994117.69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1674925.64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1674940.88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994149.61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1674973.97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994152.24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1674977.95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994161.16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1674991.22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994161.27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1674991.39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994173.03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1675009.77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994176.18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1675014.70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994184.14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1675026.66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994192.59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1675039.36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1675043.96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994195.80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1675044.14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1675078.41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994223.49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1675084.24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994206.86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1675093.12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994204.13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1675088.99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994201.31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1675084.52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994195.69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1675076.13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994182.03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1675055.38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994169.65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1675036.85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994158.41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1675020.02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1675002.15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994146.40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1675002.05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994134.41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1674984.91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1674951.56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1674918.45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1674906.24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994070.87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1674891.04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994063.13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1674879.39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1674865.97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994028.26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1674826.91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994028.24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1674826.87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1674826.86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994015.15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1674807.76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994011.69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1674802.37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994009.24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1674798.98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994008.70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1674798.18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993986.18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1674764.52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993984.62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1674762.19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993984.62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1674762.08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1674757.25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993976.48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1674749.99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993974.22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1674746.17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993968.55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1674738.50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993960.58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1674727.40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993959.22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1674728.20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993924.04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1674670.28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993941.22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1674661.00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993959.50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1674689.43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993974.92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1674712.06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993988.70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1674732.54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994000.32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1674749.80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994021.80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1674781.71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994021.83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1674781.76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994034.17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1674800.11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994045.15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1674816.42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994045.29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1674816.62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994056.61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1674833.32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994063.01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1674843.32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994064.94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1674846.33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994066.77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1674849.18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994069.38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1674853.26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1675097.90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69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994238.04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1675099.27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994257.43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1675127.90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994284.55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1675168.59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994317.58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1675217.35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994360.30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1675280.07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994376.68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1675303.49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994347.56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1675326.76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994345.91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1675324.09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994344.94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1675322.67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994339.18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1675314.23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994331.93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1675303.67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994344.15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1675294.70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994324.60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1675266.56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994312.65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1675249.35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994292.83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1675220.39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994286.11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1675210.58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994282.90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1675205.88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994240.94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1675143.95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994232.14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1675130.96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994218.46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1675110.84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994345.28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1675294.03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994351.16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1675301.96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994340.70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1675309.72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994334.75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1675301.68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994344.43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1675294.50</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994344.62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1675294.69</w:t>
            </w:r>
          </w:p>
        </w:tc>
      </w:tr>
      <w:tr w:rsidR="00FD525C" w:rsidRPr="002C73EB" w:rsidTr="006C0951">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:ЗУ113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994356.59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1675016.35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994458.67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1675166.46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994459.46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1675167.62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994479.37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1675196.45</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994479.40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1675196.44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994495.60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1675220.32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994477.33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1675234.97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994404.61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1675128.04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994403.99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1675127.22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994332.93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994267.96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1674885.19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994267.99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1674885.23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994271.33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1674889.77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994313.48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1674947.14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994320.70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1674957.56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994310.89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1674964.51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994317.68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1674973.81</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994322.57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1674970.19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994328.95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1674978.84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994343.22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994311.66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1675022.77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994286.00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1674988.09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994220.47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1674891.59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994175.01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1674829.86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994144.98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1674788.26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994048.14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1674662.48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994017.59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1674622.36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994057.84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1674599.32</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1674604.03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1674634.54</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994135.92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1674710.08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994133.73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1674711.69</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994152.54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1674737.63</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994154.86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1674735.88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994155.08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1674736.18</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1674743.36</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1674743.37</w:t>
            </w:r>
          </w:p>
        </w:tc>
      </w:tr>
      <w:tr w:rsidR="00FD525C" w:rsidRPr="002C73EB"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994186.04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1674777.50</w:t>
            </w:r>
          </w:p>
        </w:tc>
      </w:tr>
    </w:tbl>
    <w:p w:rsidR="002E48D6" w:rsidRPr="00E546E9" w:rsidRDefault="002E48D6" w:rsidP="00E546E9">
      <w:pPr>
        <w:tabs>
          <w:tab w:val="left" w:pos="993"/>
          <w:tab w:val="left" w:pos="1276"/>
        </w:tabs>
        <w:autoSpaceDE w:val="0"/>
        <w:autoSpaceDN w:val="0"/>
        <w:adjustRightInd w:val="0"/>
        <w:ind w:firstLine="709"/>
        <w:jc w:val="both"/>
        <w:rPr>
          <w:rFonts w:ascii="PT Astra Serif" w:hAnsi="PT Astra Serif"/>
          <w:sz w:val="28"/>
          <w:szCs w:val="28"/>
        </w:rPr>
        <w:sectPr w:rsidR="002E48D6" w:rsidRPr="00E546E9" w:rsidSect="0088031A">
          <w:type w:val="continuous"/>
          <w:pgSz w:w="11907" w:h="16839" w:code="9"/>
          <w:pgMar w:top="1134" w:right="851" w:bottom="1134" w:left="1701" w:header="567" w:footer="709" w:gutter="0"/>
          <w:cols w:num="2" w:space="708"/>
          <w:docGrid w:linePitch="360"/>
        </w:sectPr>
      </w:pPr>
    </w:p>
    <w:p w:rsidR="0088031A" w:rsidRPr="00E546E9" w:rsidRDefault="0088031A" w:rsidP="00E546E9">
      <w:pPr>
        <w:pStyle w:val="S2"/>
        <w:keepNext/>
        <w:spacing w:before="0" w:after="0" w:line="276" w:lineRule="auto"/>
        <w:ind w:firstLine="0"/>
        <w:jc w:val="right"/>
        <w:rPr>
          <w:rFonts w:ascii="PT Astra Serif" w:hAnsi="PT Astra Serif"/>
          <w:szCs w:val="28"/>
        </w:rPr>
      </w:pPr>
    </w:p>
    <w:p w:rsidR="002E48D6" w:rsidRPr="00E546E9" w:rsidRDefault="002E48D6" w:rsidP="00E546E9">
      <w:pPr>
        <w:tabs>
          <w:tab w:val="left" w:pos="993"/>
          <w:tab w:val="left" w:pos="1276"/>
        </w:tabs>
        <w:autoSpaceDE w:val="0"/>
        <w:autoSpaceDN w:val="0"/>
        <w:adjustRightInd w:val="0"/>
        <w:jc w:val="both"/>
        <w:rPr>
          <w:rFonts w:ascii="PT Astra Serif" w:hAnsi="PT Astra Serif"/>
          <w:sz w:val="28"/>
          <w:szCs w:val="28"/>
        </w:rPr>
        <w:sectPr w:rsidR="002E48D6" w:rsidRPr="00E546E9" w:rsidSect="002E48D6">
          <w:type w:val="continuous"/>
          <w:pgSz w:w="11907" w:h="16839" w:code="9"/>
          <w:pgMar w:top="1134" w:right="851" w:bottom="1134" w:left="1701" w:header="709" w:footer="709" w:gutter="0"/>
          <w:cols w:num="2" w:space="708"/>
          <w:docGrid w:linePitch="360"/>
        </w:sectPr>
      </w:pPr>
    </w:p>
    <w:p w:rsidR="002E48D6" w:rsidRPr="00E546E9" w:rsidRDefault="002E48D6" w:rsidP="00E546E9">
      <w:pPr>
        <w:tabs>
          <w:tab w:val="left" w:pos="993"/>
          <w:tab w:val="left" w:pos="1276"/>
        </w:tabs>
        <w:autoSpaceDE w:val="0"/>
        <w:autoSpaceDN w:val="0"/>
        <w:adjustRightInd w:val="0"/>
        <w:jc w:val="both"/>
        <w:rPr>
          <w:rFonts w:ascii="PT Astra Serif" w:hAnsi="PT Astra Serif"/>
          <w:sz w:val="28"/>
          <w:szCs w:val="28"/>
        </w:rPr>
        <w:sectPr w:rsidR="002E48D6" w:rsidRPr="00E546E9" w:rsidSect="00A12127">
          <w:type w:val="continuous"/>
          <w:pgSz w:w="11907" w:h="16839" w:code="9"/>
          <w:pgMar w:top="1134" w:right="851" w:bottom="1134" w:left="1701" w:header="709" w:footer="709" w:gutter="0"/>
          <w:cols w:space="708"/>
          <w:docGrid w:linePitch="360"/>
        </w:sectPr>
      </w:pP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5</w:t>
      </w: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9A0C85" w:rsidRPr="00E546E9" w:rsidRDefault="009A0C85" w:rsidP="009A0C85">
      <w:pPr>
        <w:spacing w:after="0"/>
        <w:contextualSpacing/>
        <w:jc w:val="right"/>
        <w:rPr>
          <w:rFonts w:ascii="PT Astra Serif" w:hAnsi="PT Astra Serif"/>
          <w:b/>
          <w:sz w:val="28"/>
          <w:szCs w:val="28"/>
        </w:rPr>
      </w:pPr>
      <w:r>
        <w:rPr>
          <w:rFonts w:ascii="PT Astra Serif" w:hAnsi="PT Astra Serif"/>
          <w:b/>
          <w:sz w:val="28"/>
          <w:szCs w:val="28"/>
        </w:rPr>
        <w:t>от 10.03.2025 № 397-п</w:t>
      </w:r>
    </w:p>
    <w:p w:rsidR="0088031A" w:rsidRPr="00E546E9" w:rsidRDefault="0088031A" w:rsidP="002C73EB">
      <w:pPr>
        <w:spacing w:after="0" w:line="240" w:lineRule="auto"/>
        <w:contextualSpacing/>
        <w:jc w:val="right"/>
        <w:rPr>
          <w:rFonts w:ascii="PT Astra Serif" w:hAnsi="PT Astra Serif"/>
          <w:b/>
          <w:sz w:val="28"/>
          <w:szCs w:val="28"/>
        </w:rPr>
      </w:pPr>
      <w:bookmarkStart w:id="18" w:name="_GoBack"/>
      <w:bookmarkEnd w:id="18"/>
    </w:p>
    <w:p w:rsidR="00F23BA1" w:rsidRPr="00E546E9" w:rsidRDefault="00814444" w:rsidP="002C73EB">
      <w:pPr>
        <w:tabs>
          <w:tab w:val="left" w:pos="993"/>
          <w:tab w:val="left" w:pos="1276"/>
        </w:tabs>
        <w:autoSpaceDE w:val="0"/>
        <w:autoSpaceDN w:val="0"/>
        <w:adjustRightInd w:val="0"/>
        <w:spacing w:after="0" w:line="240" w:lineRule="auto"/>
        <w:jc w:val="center"/>
        <w:rPr>
          <w:rFonts w:ascii="PT Astra Serif" w:hAnsi="PT Astra Serif"/>
          <w:sz w:val="28"/>
          <w:szCs w:val="28"/>
        </w:rPr>
      </w:pPr>
      <w:r w:rsidRPr="00E546E9">
        <w:rPr>
          <w:rFonts w:ascii="PT Astra Serif" w:hAnsi="PT Astra Serif"/>
          <w:sz w:val="28"/>
          <w:szCs w:val="28"/>
        </w:rPr>
        <w:t>Чертежи</w:t>
      </w:r>
      <w:r w:rsidR="00F23BA1" w:rsidRPr="00E546E9">
        <w:rPr>
          <w:rFonts w:ascii="PT Astra Serif" w:hAnsi="PT Astra Serif"/>
          <w:sz w:val="28"/>
          <w:szCs w:val="28"/>
        </w:rPr>
        <w:t xml:space="preserve"> межевания территории</w:t>
      </w:r>
    </w:p>
    <w:p w:rsidR="00814444" w:rsidRPr="00E546E9" w:rsidRDefault="00631914" w:rsidP="00E546E9">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noProof/>
          <w:sz w:val="28"/>
          <w:szCs w:val="28"/>
          <w:lang w:eastAsia="ru-RU"/>
        </w:rPr>
        <w:pict>
          <v:shape id="_x0000_i1026" type="#_x0000_t75" style="width:865.5pt;height:608.25pt">
            <v:imagedata r:id="rId15" o:title="ПМ 12 мкр 1 этап"/>
          </v:shape>
        </w:pict>
      </w:r>
    </w:p>
    <w:p w:rsidR="00F23BA1" w:rsidRPr="00D93058" w:rsidRDefault="009A0C85" w:rsidP="00D93058">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lastRenderedPageBreak/>
        <w:pict>
          <v:shape id="_x0000_i1027" type="#_x0000_t75" style="width:1002.75pt;height:706.5pt">
            <v:imagedata r:id="rId16" o:title="ПМ 12 мкр - 2 этап"/>
          </v:shape>
        </w:pict>
      </w:r>
    </w:p>
    <w:sectPr w:rsidR="00F23BA1" w:rsidRPr="00D93058" w:rsidSect="00F23BA1">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D68" w:rsidRDefault="00384D68" w:rsidP="002875CC">
      <w:r>
        <w:separator/>
      </w:r>
    </w:p>
  </w:endnote>
  <w:endnote w:type="continuationSeparator" w:id="0">
    <w:p w:rsidR="00384D68" w:rsidRDefault="00384D68" w:rsidP="002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TimesNewRoman">
    <w:altName w:val="MS Mincho"/>
    <w:panose1 w:val="00000000000000000000"/>
    <w:charset w:val="00"/>
    <w:family w:val="roman"/>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D68" w:rsidRDefault="00384D68" w:rsidP="002875CC">
      <w:r>
        <w:separator/>
      </w:r>
    </w:p>
  </w:footnote>
  <w:footnote w:type="continuationSeparator" w:id="0">
    <w:p w:rsidR="00384D68" w:rsidRDefault="00384D68" w:rsidP="00287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384D68" w:rsidRPr="005C7B2D" w:rsidRDefault="00384D68" w:rsidP="002403F0">
        <w:pPr>
          <w:pStyle w:val="ae"/>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9A0C85">
          <w:rPr>
            <w:rFonts w:ascii="PT Astra Serif" w:hAnsi="PT Astra Serif"/>
            <w:noProof/>
            <w:sz w:val="22"/>
            <w:szCs w:val="22"/>
          </w:rPr>
          <w:t>69</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9"/>
  </w:num>
  <w:num w:numId="2">
    <w:abstractNumId w:val="4"/>
  </w:num>
  <w:num w:numId="3">
    <w:abstractNumId w:val="12"/>
  </w:num>
  <w:num w:numId="4">
    <w:abstractNumId w:val="11"/>
  </w:num>
  <w:num w:numId="5">
    <w:abstractNumId w:val="5"/>
  </w:num>
  <w:num w:numId="6">
    <w:abstractNumId w:val="6"/>
  </w:num>
  <w:num w:numId="7">
    <w:abstractNumId w:val="7"/>
  </w:num>
  <w:num w:numId="8">
    <w:abstractNumId w:val="3"/>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0A"/>
    <w:rsid w:val="00010C1E"/>
    <w:rsid w:val="000209BC"/>
    <w:rsid w:val="000B6439"/>
    <w:rsid w:val="000C4940"/>
    <w:rsid w:val="000F3319"/>
    <w:rsid w:val="00141F39"/>
    <w:rsid w:val="0015628B"/>
    <w:rsid w:val="00167D4C"/>
    <w:rsid w:val="00170A19"/>
    <w:rsid w:val="001735BF"/>
    <w:rsid w:val="001A2907"/>
    <w:rsid w:val="001A7706"/>
    <w:rsid w:val="00221A4E"/>
    <w:rsid w:val="00221A96"/>
    <w:rsid w:val="002242F4"/>
    <w:rsid w:val="002403F0"/>
    <w:rsid w:val="00253D8E"/>
    <w:rsid w:val="002575FC"/>
    <w:rsid w:val="002875CC"/>
    <w:rsid w:val="0029245A"/>
    <w:rsid w:val="002A495C"/>
    <w:rsid w:val="002B7986"/>
    <w:rsid w:val="002C73EB"/>
    <w:rsid w:val="002E48D6"/>
    <w:rsid w:val="003061B0"/>
    <w:rsid w:val="003311BE"/>
    <w:rsid w:val="00334D2E"/>
    <w:rsid w:val="00340855"/>
    <w:rsid w:val="00341378"/>
    <w:rsid w:val="003702C2"/>
    <w:rsid w:val="00382A83"/>
    <w:rsid w:val="00384D68"/>
    <w:rsid w:val="003B4B1C"/>
    <w:rsid w:val="003C5BD3"/>
    <w:rsid w:val="003D4F7B"/>
    <w:rsid w:val="003E72B7"/>
    <w:rsid w:val="004006D5"/>
    <w:rsid w:val="004211B4"/>
    <w:rsid w:val="00421712"/>
    <w:rsid w:val="00460335"/>
    <w:rsid w:val="004B08AA"/>
    <w:rsid w:val="004B77D6"/>
    <w:rsid w:val="00500886"/>
    <w:rsid w:val="00505F09"/>
    <w:rsid w:val="00544EDC"/>
    <w:rsid w:val="00545771"/>
    <w:rsid w:val="0055342E"/>
    <w:rsid w:val="00555F62"/>
    <w:rsid w:val="0056659B"/>
    <w:rsid w:val="00567794"/>
    <w:rsid w:val="00574B65"/>
    <w:rsid w:val="00576273"/>
    <w:rsid w:val="005856B5"/>
    <w:rsid w:val="005B3412"/>
    <w:rsid w:val="005C7B2D"/>
    <w:rsid w:val="00607C21"/>
    <w:rsid w:val="006268A0"/>
    <w:rsid w:val="00631914"/>
    <w:rsid w:val="0066215D"/>
    <w:rsid w:val="00664C0B"/>
    <w:rsid w:val="006665D8"/>
    <w:rsid w:val="00672A28"/>
    <w:rsid w:val="006739E6"/>
    <w:rsid w:val="00676DD1"/>
    <w:rsid w:val="00686695"/>
    <w:rsid w:val="006C0951"/>
    <w:rsid w:val="006C2E59"/>
    <w:rsid w:val="006D53F4"/>
    <w:rsid w:val="006E1021"/>
    <w:rsid w:val="006E4B5A"/>
    <w:rsid w:val="00700260"/>
    <w:rsid w:val="007067AE"/>
    <w:rsid w:val="0075028E"/>
    <w:rsid w:val="00781E41"/>
    <w:rsid w:val="00784376"/>
    <w:rsid w:val="007A418A"/>
    <w:rsid w:val="007C3A4F"/>
    <w:rsid w:val="007E19E5"/>
    <w:rsid w:val="007E4338"/>
    <w:rsid w:val="00814444"/>
    <w:rsid w:val="00837938"/>
    <w:rsid w:val="008658AA"/>
    <w:rsid w:val="0088031A"/>
    <w:rsid w:val="0088333B"/>
    <w:rsid w:val="008B7F17"/>
    <w:rsid w:val="008C2CCA"/>
    <w:rsid w:val="008F7677"/>
    <w:rsid w:val="00902514"/>
    <w:rsid w:val="00924568"/>
    <w:rsid w:val="00937731"/>
    <w:rsid w:val="00983BC8"/>
    <w:rsid w:val="00990B79"/>
    <w:rsid w:val="009A0C85"/>
    <w:rsid w:val="009A37C1"/>
    <w:rsid w:val="009B367F"/>
    <w:rsid w:val="009D71D1"/>
    <w:rsid w:val="00A12127"/>
    <w:rsid w:val="00A50716"/>
    <w:rsid w:val="00A51705"/>
    <w:rsid w:val="00A90C90"/>
    <w:rsid w:val="00A918AD"/>
    <w:rsid w:val="00A92B0C"/>
    <w:rsid w:val="00AA5A1E"/>
    <w:rsid w:val="00AC4DD7"/>
    <w:rsid w:val="00AD4FED"/>
    <w:rsid w:val="00AE7DCA"/>
    <w:rsid w:val="00B011DE"/>
    <w:rsid w:val="00B11B6E"/>
    <w:rsid w:val="00B57F25"/>
    <w:rsid w:val="00B72B0A"/>
    <w:rsid w:val="00B92793"/>
    <w:rsid w:val="00BE2974"/>
    <w:rsid w:val="00C00E96"/>
    <w:rsid w:val="00C2433E"/>
    <w:rsid w:val="00C500D3"/>
    <w:rsid w:val="00C711D8"/>
    <w:rsid w:val="00CA0904"/>
    <w:rsid w:val="00CA0F2D"/>
    <w:rsid w:val="00CC2FC7"/>
    <w:rsid w:val="00CD0A45"/>
    <w:rsid w:val="00D01B59"/>
    <w:rsid w:val="00D11D23"/>
    <w:rsid w:val="00D24D62"/>
    <w:rsid w:val="00D46B4D"/>
    <w:rsid w:val="00D5004E"/>
    <w:rsid w:val="00D53AB2"/>
    <w:rsid w:val="00D744B7"/>
    <w:rsid w:val="00D93058"/>
    <w:rsid w:val="00DC7665"/>
    <w:rsid w:val="00DD0F02"/>
    <w:rsid w:val="00DE18EA"/>
    <w:rsid w:val="00E02402"/>
    <w:rsid w:val="00E235A7"/>
    <w:rsid w:val="00E51F9D"/>
    <w:rsid w:val="00E53B7C"/>
    <w:rsid w:val="00E546E9"/>
    <w:rsid w:val="00E7215E"/>
    <w:rsid w:val="00EA1CAB"/>
    <w:rsid w:val="00EB5058"/>
    <w:rsid w:val="00EC2938"/>
    <w:rsid w:val="00F01FE0"/>
    <w:rsid w:val="00F10499"/>
    <w:rsid w:val="00F23BA1"/>
    <w:rsid w:val="00F83863"/>
    <w:rsid w:val="00F840FE"/>
    <w:rsid w:val="00FB7AD8"/>
    <w:rsid w:val="00FC53AC"/>
    <w:rsid w:val="00FD525C"/>
    <w:rsid w:val="00FE14A2"/>
    <w:rsid w:val="00FE2A2D"/>
    <w:rsid w:val="00FF4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367F"/>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2"/>
      </w:numPr>
      <w:spacing w:before="120" w:after="120"/>
      <w:jc w:val="center"/>
      <w:outlineLvl w:val="0"/>
    </w:pPr>
    <w:rPr>
      <w:rFonts w:ascii="Arial" w:hAnsi="Arial"/>
      <w:b/>
      <w:sz w:val="28"/>
      <w:szCs w:val="24"/>
      <w:lang w:val="x-none" w:eastAsia="x-none"/>
    </w:rPr>
  </w:style>
  <w:style w:type="paragraph" w:styleId="2">
    <w:name w:val="heading 2"/>
    <w:basedOn w:val="a5"/>
    <w:next w:val="a5"/>
    <w:link w:val="20"/>
    <w:uiPriority w:val="9"/>
    <w:qFormat/>
    <w:rsid w:val="002875CC"/>
    <w:pPr>
      <w:keepNext/>
      <w:jc w:val="center"/>
      <w:outlineLvl w:val="1"/>
    </w:pPr>
    <w:rPr>
      <w:sz w:val="26"/>
      <w:lang w:val="x-none" w:eastAsia="x-none"/>
    </w:rPr>
  </w:style>
  <w:style w:type="paragraph" w:styleId="3">
    <w:name w:val="heading 3"/>
    <w:basedOn w:val="a5"/>
    <w:next w:val="a5"/>
    <w:link w:val="30"/>
    <w:uiPriority w:val="9"/>
    <w:qFormat/>
    <w:rsid w:val="00D01B59"/>
    <w:pPr>
      <w:keepNext/>
      <w:outlineLvl w:val="2"/>
    </w:pPr>
    <w:rPr>
      <w:sz w:val="24"/>
      <w:szCs w:val="24"/>
      <w:lang w:val="x-none" w:eastAsia="x-none"/>
    </w:rPr>
  </w:style>
  <w:style w:type="paragraph" w:styleId="40">
    <w:name w:val="heading 4"/>
    <w:basedOn w:val="a5"/>
    <w:next w:val="a5"/>
    <w:link w:val="41"/>
    <w:uiPriority w:val="9"/>
    <w:qFormat/>
    <w:rsid w:val="00D01B59"/>
    <w:pPr>
      <w:keepNext/>
      <w:widowControl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pacing w:before="240" w:after="60"/>
      <w:outlineLvl w:val="4"/>
    </w:pPr>
    <w:rPr>
      <w:b/>
      <w:bCs/>
      <w:i/>
      <w:iCs/>
      <w:sz w:val="26"/>
      <w:szCs w:val="26"/>
      <w:lang w:val="x-none" w:eastAsia="x-none"/>
    </w:rPr>
  </w:style>
  <w:style w:type="paragraph" w:styleId="6">
    <w:name w:val="heading 6"/>
    <w:basedOn w:val="a5"/>
    <w:next w:val="a5"/>
    <w:link w:val="60"/>
    <w:qFormat/>
    <w:rsid w:val="00D01B59"/>
    <w:pPr>
      <w:spacing w:before="240" w:after="60"/>
      <w:outlineLvl w:val="5"/>
    </w:pPr>
    <w:rPr>
      <w:b/>
      <w:bCs/>
      <w:sz w:val="22"/>
      <w:szCs w:val="22"/>
      <w:lang w:val="x-none" w:eastAsia="x-none"/>
    </w:rPr>
  </w:style>
  <w:style w:type="paragraph" w:styleId="7">
    <w:name w:val="heading 7"/>
    <w:basedOn w:val="a5"/>
    <w:next w:val="a5"/>
    <w:link w:val="70"/>
    <w:qFormat/>
    <w:rsid w:val="00D01B59"/>
    <w:pPr>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3"/>
      </w:numPr>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3"/>
      </w:numPr>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99"/>
    <w:rsid w:val="00287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uiPriority w:val="9"/>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jc w:val="center"/>
    </w:pPr>
    <w:rPr>
      <w:rFonts w:ascii="Courier" w:hAnsi="Courier"/>
      <w:sz w:val="32"/>
      <w:szCs w:val="24"/>
      <w:lang w:eastAsia="ru-RU"/>
    </w:rPr>
  </w:style>
  <w:style w:type="paragraph" w:styleId="af7">
    <w:name w:val="Body Text Indent"/>
    <w:basedOn w:val="a5"/>
    <w:link w:val="af8"/>
    <w:rsid w:val="00D01B59"/>
    <w:pPr>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qFormat/>
    <w:rsid w:val="00D01B59"/>
    <w:pPr>
      <w:jc w:val="center"/>
    </w:pPr>
    <w:rPr>
      <w:sz w:val="32"/>
      <w:szCs w:val="24"/>
      <w:lang w:val="x-none" w:eastAsia="x-none"/>
    </w:rPr>
  </w:style>
  <w:style w:type="character" w:customStyle="1" w:styleId="afa">
    <w:name w:val="Название Знак"/>
    <w:aliases w:val="Заголовок Знак"/>
    <w:basedOn w:val="a6"/>
    <w:link w:val="af9"/>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pacing w:after="160" w:line="240" w:lineRule="exact"/>
    </w:pPr>
    <w:rPr>
      <w:rFonts w:ascii="Verdana" w:hAnsi="Verdana"/>
      <w:sz w:val="24"/>
      <w:szCs w:val="24"/>
      <w:lang w:val="en-US" w:eastAsia="en-US"/>
    </w:rPr>
  </w:style>
  <w:style w:type="paragraph" w:customStyle="1" w:styleId="CharChar1">
    <w:name w:val="Char Char1"/>
    <w:basedOn w:val="a5"/>
    <w:rsid w:val="00D01B59"/>
    <w:pPr>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pPr>
    <w:rPr>
      <w:color w:val="000000"/>
      <w:sz w:val="24"/>
      <w:szCs w:val="24"/>
      <w:lang w:eastAsia="ru-RU"/>
    </w:rPr>
  </w:style>
  <w:style w:type="paragraph" w:customStyle="1" w:styleId="aff5">
    <w:name w:val="Нумерованный_список"/>
    <w:basedOn w:val="a5"/>
    <w:rsid w:val="00D01B59"/>
    <w:pPr>
      <w:tabs>
        <w:tab w:val="num" w:pos="360"/>
      </w:tabs>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Normal (Web)"/>
    <w:basedOn w:val="a5"/>
    <w:uiPriority w:val="99"/>
    <w:rsid w:val="00D01B59"/>
    <w:pPr>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D01B59"/>
    <w:pPr>
      <w:spacing w:after="120"/>
      <w:jc w:val="both"/>
    </w:pPr>
    <w:rPr>
      <w:sz w:val="24"/>
      <w:szCs w:val="24"/>
      <w:lang w:eastAsia="ru-RU"/>
    </w:rPr>
  </w:style>
  <w:style w:type="paragraph" w:customStyle="1" w:styleId="17">
    <w:name w:val="Знак Знак1 Знак Знак"/>
    <w:basedOn w:val="a5"/>
    <w:rsid w:val="00D01B59"/>
    <w:pPr>
      <w:keepLines/>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ind w:left="600"/>
    </w:pPr>
    <w:rPr>
      <w:sz w:val="24"/>
      <w:szCs w:val="24"/>
      <w:lang w:eastAsia="ru-RU"/>
    </w:rPr>
  </w:style>
  <w:style w:type="paragraph" w:styleId="52">
    <w:name w:val="toc 5"/>
    <w:basedOn w:val="a5"/>
    <w:next w:val="a5"/>
    <w:autoRedefine/>
    <w:semiHidden/>
    <w:rsid w:val="00D01B59"/>
    <w:pPr>
      <w:ind w:left="800"/>
    </w:pPr>
    <w:rPr>
      <w:sz w:val="24"/>
      <w:szCs w:val="24"/>
      <w:lang w:eastAsia="ru-RU"/>
    </w:rPr>
  </w:style>
  <w:style w:type="paragraph" w:styleId="62">
    <w:name w:val="toc 6"/>
    <w:basedOn w:val="a5"/>
    <w:next w:val="a5"/>
    <w:autoRedefine/>
    <w:semiHidden/>
    <w:rsid w:val="00D01B59"/>
    <w:pPr>
      <w:ind w:left="1000"/>
    </w:pPr>
    <w:rPr>
      <w:sz w:val="24"/>
      <w:szCs w:val="24"/>
      <w:lang w:eastAsia="ru-RU"/>
    </w:rPr>
  </w:style>
  <w:style w:type="paragraph" w:styleId="72">
    <w:name w:val="toc 7"/>
    <w:basedOn w:val="a5"/>
    <w:next w:val="a5"/>
    <w:autoRedefine/>
    <w:semiHidden/>
    <w:rsid w:val="00D01B59"/>
    <w:pPr>
      <w:ind w:left="1200"/>
    </w:pPr>
    <w:rPr>
      <w:sz w:val="24"/>
      <w:szCs w:val="24"/>
      <w:lang w:eastAsia="ru-RU"/>
    </w:rPr>
  </w:style>
  <w:style w:type="paragraph" w:styleId="81">
    <w:name w:val="toc 8"/>
    <w:basedOn w:val="a5"/>
    <w:next w:val="a5"/>
    <w:autoRedefine/>
    <w:semiHidden/>
    <w:rsid w:val="00D01B59"/>
    <w:pPr>
      <w:ind w:left="1400"/>
    </w:pPr>
    <w:rPr>
      <w:sz w:val="24"/>
      <w:szCs w:val="24"/>
      <w:lang w:eastAsia="ru-RU"/>
    </w:rPr>
  </w:style>
  <w:style w:type="paragraph" w:styleId="91">
    <w:name w:val="toc 9"/>
    <w:basedOn w:val="a5"/>
    <w:next w:val="a5"/>
    <w:autoRedefine/>
    <w:semiHidden/>
    <w:rsid w:val="00D01B59"/>
    <w:pPr>
      <w:ind w:left="1600"/>
    </w:pPr>
    <w:rPr>
      <w:sz w:val="24"/>
      <w:szCs w:val="24"/>
      <w:lang w:eastAsia="ru-RU"/>
    </w:rPr>
  </w:style>
  <w:style w:type="paragraph" w:customStyle="1" w:styleId="affff0">
    <w:name w:val="Основной"/>
    <w:basedOn w:val="a5"/>
    <w:link w:val="affff1"/>
    <w:qFormat/>
    <w:rsid w:val="00D01B59"/>
    <w:pPr>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4"/>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lang w:eastAsia="ru-RU"/>
    </w:rPr>
  </w:style>
  <w:style w:type="paragraph" w:customStyle="1" w:styleId="S">
    <w:name w:val="S_Обычный"/>
    <w:basedOn w:val="a5"/>
    <w:link w:val="S0"/>
    <w:qFormat/>
    <w:rsid w:val="00D01B59"/>
    <w:pPr>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6"/>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9"/>
      </w:numPr>
      <w:spacing w:after="120"/>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5"/>
    <w:rsid w:val="00D01B59"/>
    <w:pPr>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pacing w:before="100" w:beforeAutospacing="1" w:after="100" w:afterAutospacing="1"/>
    </w:pPr>
    <w:rPr>
      <w:b/>
      <w:bCs/>
      <w:color w:val="000000"/>
      <w:sz w:val="28"/>
      <w:szCs w:val="28"/>
      <w:lang w:eastAsia="ru-RU"/>
    </w:rPr>
  </w:style>
  <w:style w:type="table" w:customStyle="1" w:styleId="110">
    <w:name w:val="Сетка таблицы11"/>
    <w:basedOn w:val="a7"/>
    <w:next w:val="a9"/>
    <w:uiPriority w:val="59"/>
    <w:rsid w:val="009377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9"/>
    <w:uiPriority w:val="59"/>
    <w:rsid w:val="009377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9"/>
    <w:uiPriority w:val="59"/>
    <w:rsid w:val="00676D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8"/>
    <w:uiPriority w:val="99"/>
    <w:semiHidden/>
    <w:unhideWhenUsed/>
    <w:rsid w:val="00C711D8"/>
  </w:style>
  <w:style w:type="table" w:customStyle="1" w:styleId="47">
    <w:name w:val="Сетка таблицы4"/>
    <w:basedOn w:val="a7"/>
    <w:next w:val="a9"/>
    <w:uiPriority w:val="59"/>
    <w:rsid w:val="00C711D8"/>
    <w:pPr>
      <w:spacing w:after="0" w:line="240" w:lineRule="auto"/>
    </w:pPr>
    <w:rPr>
      <w:rFonts w:ascii="Calibri" w:eastAsia="Times New Roman"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Основной ГП"/>
    <w:basedOn w:val="a5"/>
    <w:link w:val="affffffffb"/>
    <w:qFormat/>
    <w:rsid w:val="00C711D8"/>
    <w:pPr>
      <w:spacing w:before="120"/>
      <w:ind w:firstLine="709"/>
      <w:jc w:val="both"/>
    </w:pPr>
    <w:rPr>
      <w:rFonts w:ascii="Tahoma" w:hAnsi="Tahoma"/>
      <w:sz w:val="24"/>
      <w:szCs w:val="24"/>
      <w:lang w:val="x-none" w:eastAsia="x-none"/>
    </w:rPr>
  </w:style>
  <w:style w:type="character" w:customStyle="1" w:styleId="affffffffb">
    <w:name w:val="Основной ГП Знак"/>
    <w:link w:val="affffffffa"/>
    <w:rsid w:val="00C711D8"/>
    <w:rPr>
      <w:rFonts w:ascii="Tahoma" w:eastAsia="Times New Roman" w:hAnsi="Tahoma" w:cs="Times New Roman"/>
      <w:sz w:val="24"/>
      <w:szCs w:val="24"/>
      <w:lang w:val="x-none" w:eastAsia="x-none"/>
    </w:rPr>
  </w:style>
  <w:style w:type="paragraph" w:customStyle="1" w:styleId="affffffffc">
    <w:name w:val="Таблица ГП"/>
    <w:basedOn w:val="a5"/>
    <w:link w:val="affffffffd"/>
    <w:qFormat/>
    <w:rsid w:val="00C711D8"/>
    <w:pPr>
      <w:spacing w:line="360" w:lineRule="auto"/>
      <w:jc w:val="both"/>
    </w:pPr>
    <w:rPr>
      <w:rFonts w:ascii="Tahoma" w:hAnsi="Tahoma"/>
      <w:lang w:val="x-none" w:eastAsia="ru-RU"/>
    </w:rPr>
  </w:style>
  <w:style w:type="character" w:customStyle="1" w:styleId="affffffffd">
    <w:name w:val="Таблица ГП Знак"/>
    <w:link w:val="affffffffc"/>
    <w:rsid w:val="00C711D8"/>
    <w:rPr>
      <w:rFonts w:ascii="Tahoma" w:eastAsia="Times New Roman" w:hAnsi="Tahoma" w:cs="Times New Roman"/>
      <w:sz w:val="20"/>
      <w:szCs w:val="20"/>
      <w:lang w:val="x-none" w:eastAsia="ru-RU"/>
    </w:rPr>
  </w:style>
  <w:style w:type="paragraph" w:customStyle="1" w:styleId="affffffffe">
    <w:name w:val="Таблица_название_ГП"/>
    <w:basedOn w:val="affffffffc"/>
    <w:qFormat/>
    <w:rsid w:val="00C711D8"/>
    <w:pPr>
      <w:spacing w:before="120"/>
      <w:jc w:val="center"/>
    </w:pPr>
    <w:rPr>
      <w:b/>
    </w:rPr>
  </w:style>
  <w:style w:type="paragraph" w:customStyle="1" w:styleId="a">
    <w:name w:val="Маркированный ГП"/>
    <w:basedOn w:val="af4"/>
    <w:link w:val="afffffffff"/>
    <w:rsid w:val="00C711D8"/>
    <w:pPr>
      <w:numPr>
        <w:numId w:val="12"/>
      </w:numPr>
      <w:tabs>
        <w:tab w:val="num" w:pos="360"/>
      </w:tabs>
      <w:spacing w:before="120"/>
      <w:ind w:left="1134" w:hanging="425"/>
    </w:pPr>
    <w:rPr>
      <w:rFonts w:ascii="Tahoma" w:hAnsi="Tahoma"/>
      <w:sz w:val="24"/>
      <w:szCs w:val="24"/>
      <w:lang w:val="x-none" w:eastAsia="x-none"/>
    </w:rPr>
  </w:style>
  <w:style w:type="character" w:customStyle="1" w:styleId="afffffffff">
    <w:name w:val="Маркированный ГП Знак"/>
    <w:link w:val="a"/>
    <w:rsid w:val="00C711D8"/>
    <w:rPr>
      <w:rFonts w:ascii="Tahoma" w:eastAsia="Times New Roman" w:hAnsi="Tahoma" w:cs="Times New Roman"/>
      <w:sz w:val="24"/>
      <w:szCs w:val="24"/>
      <w:lang w:val="x-none" w:eastAsia="x-none"/>
    </w:rPr>
  </w:style>
  <w:style w:type="character" w:customStyle="1" w:styleId="afffffffff0">
    <w:name w:val="Основной тескт Знак"/>
    <w:link w:val="afffffffff1"/>
    <w:locked/>
    <w:rsid w:val="00C711D8"/>
    <w:rPr>
      <w:sz w:val="24"/>
    </w:rPr>
  </w:style>
  <w:style w:type="paragraph" w:customStyle="1" w:styleId="afffffffff1">
    <w:name w:val="Основной тескт"/>
    <w:basedOn w:val="a5"/>
    <w:link w:val="afffffffff0"/>
    <w:qFormat/>
    <w:rsid w:val="00C711D8"/>
    <w:pPr>
      <w:spacing w:line="360" w:lineRule="auto"/>
      <w:ind w:firstLine="567"/>
      <w:jc w:val="both"/>
    </w:pPr>
    <w:rPr>
      <w:rFonts w:asciiTheme="minorHAnsi" w:eastAsiaTheme="minorHAnsi" w:hAnsiTheme="minorHAnsi" w:cstheme="minorBidi"/>
      <w:sz w:val="24"/>
      <w:szCs w:val="22"/>
      <w:lang w:eastAsia="en-US"/>
    </w:rPr>
  </w:style>
  <w:style w:type="paragraph" w:customStyle="1" w:styleId="1f0">
    <w:name w:val="1 Основной текст"/>
    <w:basedOn w:val="a5"/>
    <w:qFormat/>
    <w:rsid w:val="00C711D8"/>
    <w:pPr>
      <w:spacing w:before="200" w:line="360" w:lineRule="auto"/>
      <w:ind w:firstLine="709"/>
      <w:jc w:val="both"/>
    </w:pPr>
    <w:rPr>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367F"/>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2"/>
      </w:numPr>
      <w:spacing w:before="120" w:after="120"/>
      <w:jc w:val="center"/>
      <w:outlineLvl w:val="0"/>
    </w:pPr>
    <w:rPr>
      <w:rFonts w:ascii="Arial" w:hAnsi="Arial"/>
      <w:b/>
      <w:sz w:val="28"/>
      <w:szCs w:val="24"/>
      <w:lang w:val="x-none" w:eastAsia="x-none"/>
    </w:rPr>
  </w:style>
  <w:style w:type="paragraph" w:styleId="2">
    <w:name w:val="heading 2"/>
    <w:basedOn w:val="a5"/>
    <w:next w:val="a5"/>
    <w:link w:val="20"/>
    <w:uiPriority w:val="9"/>
    <w:qFormat/>
    <w:rsid w:val="002875CC"/>
    <w:pPr>
      <w:keepNext/>
      <w:jc w:val="center"/>
      <w:outlineLvl w:val="1"/>
    </w:pPr>
    <w:rPr>
      <w:sz w:val="26"/>
      <w:lang w:val="x-none" w:eastAsia="x-none"/>
    </w:rPr>
  </w:style>
  <w:style w:type="paragraph" w:styleId="3">
    <w:name w:val="heading 3"/>
    <w:basedOn w:val="a5"/>
    <w:next w:val="a5"/>
    <w:link w:val="30"/>
    <w:uiPriority w:val="9"/>
    <w:qFormat/>
    <w:rsid w:val="00D01B59"/>
    <w:pPr>
      <w:keepNext/>
      <w:outlineLvl w:val="2"/>
    </w:pPr>
    <w:rPr>
      <w:sz w:val="24"/>
      <w:szCs w:val="24"/>
      <w:lang w:val="x-none" w:eastAsia="x-none"/>
    </w:rPr>
  </w:style>
  <w:style w:type="paragraph" w:styleId="40">
    <w:name w:val="heading 4"/>
    <w:basedOn w:val="a5"/>
    <w:next w:val="a5"/>
    <w:link w:val="41"/>
    <w:uiPriority w:val="9"/>
    <w:qFormat/>
    <w:rsid w:val="00D01B59"/>
    <w:pPr>
      <w:keepNext/>
      <w:widowControl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pacing w:before="240" w:after="60"/>
      <w:outlineLvl w:val="4"/>
    </w:pPr>
    <w:rPr>
      <w:b/>
      <w:bCs/>
      <w:i/>
      <w:iCs/>
      <w:sz w:val="26"/>
      <w:szCs w:val="26"/>
      <w:lang w:val="x-none" w:eastAsia="x-none"/>
    </w:rPr>
  </w:style>
  <w:style w:type="paragraph" w:styleId="6">
    <w:name w:val="heading 6"/>
    <w:basedOn w:val="a5"/>
    <w:next w:val="a5"/>
    <w:link w:val="60"/>
    <w:qFormat/>
    <w:rsid w:val="00D01B59"/>
    <w:pPr>
      <w:spacing w:before="240" w:after="60"/>
      <w:outlineLvl w:val="5"/>
    </w:pPr>
    <w:rPr>
      <w:b/>
      <w:bCs/>
      <w:sz w:val="22"/>
      <w:szCs w:val="22"/>
      <w:lang w:val="x-none" w:eastAsia="x-none"/>
    </w:rPr>
  </w:style>
  <w:style w:type="paragraph" w:styleId="7">
    <w:name w:val="heading 7"/>
    <w:basedOn w:val="a5"/>
    <w:next w:val="a5"/>
    <w:link w:val="70"/>
    <w:qFormat/>
    <w:rsid w:val="00D01B59"/>
    <w:pPr>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3"/>
      </w:numPr>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3"/>
      </w:numPr>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99"/>
    <w:rsid w:val="00287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uiPriority w:val="9"/>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jc w:val="center"/>
    </w:pPr>
    <w:rPr>
      <w:rFonts w:ascii="Courier" w:hAnsi="Courier"/>
      <w:sz w:val="32"/>
      <w:szCs w:val="24"/>
      <w:lang w:eastAsia="ru-RU"/>
    </w:rPr>
  </w:style>
  <w:style w:type="paragraph" w:styleId="af7">
    <w:name w:val="Body Text Indent"/>
    <w:basedOn w:val="a5"/>
    <w:link w:val="af8"/>
    <w:rsid w:val="00D01B59"/>
    <w:pPr>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qFormat/>
    <w:rsid w:val="00D01B59"/>
    <w:pPr>
      <w:jc w:val="center"/>
    </w:pPr>
    <w:rPr>
      <w:sz w:val="32"/>
      <w:szCs w:val="24"/>
      <w:lang w:val="x-none" w:eastAsia="x-none"/>
    </w:rPr>
  </w:style>
  <w:style w:type="character" w:customStyle="1" w:styleId="afa">
    <w:name w:val="Название Знак"/>
    <w:aliases w:val="Заголовок Знак"/>
    <w:basedOn w:val="a6"/>
    <w:link w:val="af9"/>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pacing w:after="160" w:line="240" w:lineRule="exact"/>
    </w:pPr>
    <w:rPr>
      <w:rFonts w:ascii="Verdana" w:hAnsi="Verdana"/>
      <w:sz w:val="24"/>
      <w:szCs w:val="24"/>
      <w:lang w:val="en-US" w:eastAsia="en-US"/>
    </w:rPr>
  </w:style>
  <w:style w:type="paragraph" w:customStyle="1" w:styleId="CharChar1">
    <w:name w:val="Char Char1"/>
    <w:basedOn w:val="a5"/>
    <w:rsid w:val="00D01B59"/>
    <w:pPr>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pPr>
    <w:rPr>
      <w:color w:val="000000"/>
      <w:sz w:val="24"/>
      <w:szCs w:val="24"/>
      <w:lang w:eastAsia="ru-RU"/>
    </w:rPr>
  </w:style>
  <w:style w:type="paragraph" w:customStyle="1" w:styleId="aff5">
    <w:name w:val="Нумерованный_список"/>
    <w:basedOn w:val="a5"/>
    <w:rsid w:val="00D01B59"/>
    <w:pPr>
      <w:tabs>
        <w:tab w:val="num" w:pos="360"/>
      </w:tabs>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Normal (Web)"/>
    <w:basedOn w:val="a5"/>
    <w:uiPriority w:val="99"/>
    <w:rsid w:val="00D01B59"/>
    <w:pPr>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D01B59"/>
    <w:pPr>
      <w:spacing w:after="120"/>
      <w:jc w:val="both"/>
    </w:pPr>
    <w:rPr>
      <w:sz w:val="24"/>
      <w:szCs w:val="24"/>
      <w:lang w:eastAsia="ru-RU"/>
    </w:rPr>
  </w:style>
  <w:style w:type="paragraph" w:customStyle="1" w:styleId="17">
    <w:name w:val="Знак Знак1 Знак Знак"/>
    <w:basedOn w:val="a5"/>
    <w:rsid w:val="00D01B59"/>
    <w:pPr>
      <w:keepLines/>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ind w:left="600"/>
    </w:pPr>
    <w:rPr>
      <w:sz w:val="24"/>
      <w:szCs w:val="24"/>
      <w:lang w:eastAsia="ru-RU"/>
    </w:rPr>
  </w:style>
  <w:style w:type="paragraph" w:styleId="52">
    <w:name w:val="toc 5"/>
    <w:basedOn w:val="a5"/>
    <w:next w:val="a5"/>
    <w:autoRedefine/>
    <w:semiHidden/>
    <w:rsid w:val="00D01B59"/>
    <w:pPr>
      <w:ind w:left="800"/>
    </w:pPr>
    <w:rPr>
      <w:sz w:val="24"/>
      <w:szCs w:val="24"/>
      <w:lang w:eastAsia="ru-RU"/>
    </w:rPr>
  </w:style>
  <w:style w:type="paragraph" w:styleId="62">
    <w:name w:val="toc 6"/>
    <w:basedOn w:val="a5"/>
    <w:next w:val="a5"/>
    <w:autoRedefine/>
    <w:semiHidden/>
    <w:rsid w:val="00D01B59"/>
    <w:pPr>
      <w:ind w:left="1000"/>
    </w:pPr>
    <w:rPr>
      <w:sz w:val="24"/>
      <w:szCs w:val="24"/>
      <w:lang w:eastAsia="ru-RU"/>
    </w:rPr>
  </w:style>
  <w:style w:type="paragraph" w:styleId="72">
    <w:name w:val="toc 7"/>
    <w:basedOn w:val="a5"/>
    <w:next w:val="a5"/>
    <w:autoRedefine/>
    <w:semiHidden/>
    <w:rsid w:val="00D01B59"/>
    <w:pPr>
      <w:ind w:left="1200"/>
    </w:pPr>
    <w:rPr>
      <w:sz w:val="24"/>
      <w:szCs w:val="24"/>
      <w:lang w:eastAsia="ru-RU"/>
    </w:rPr>
  </w:style>
  <w:style w:type="paragraph" w:styleId="81">
    <w:name w:val="toc 8"/>
    <w:basedOn w:val="a5"/>
    <w:next w:val="a5"/>
    <w:autoRedefine/>
    <w:semiHidden/>
    <w:rsid w:val="00D01B59"/>
    <w:pPr>
      <w:ind w:left="1400"/>
    </w:pPr>
    <w:rPr>
      <w:sz w:val="24"/>
      <w:szCs w:val="24"/>
      <w:lang w:eastAsia="ru-RU"/>
    </w:rPr>
  </w:style>
  <w:style w:type="paragraph" w:styleId="91">
    <w:name w:val="toc 9"/>
    <w:basedOn w:val="a5"/>
    <w:next w:val="a5"/>
    <w:autoRedefine/>
    <w:semiHidden/>
    <w:rsid w:val="00D01B59"/>
    <w:pPr>
      <w:ind w:left="1600"/>
    </w:pPr>
    <w:rPr>
      <w:sz w:val="24"/>
      <w:szCs w:val="24"/>
      <w:lang w:eastAsia="ru-RU"/>
    </w:rPr>
  </w:style>
  <w:style w:type="paragraph" w:customStyle="1" w:styleId="affff0">
    <w:name w:val="Основной"/>
    <w:basedOn w:val="a5"/>
    <w:link w:val="affff1"/>
    <w:qFormat/>
    <w:rsid w:val="00D01B59"/>
    <w:pPr>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4"/>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lang w:eastAsia="ru-RU"/>
    </w:rPr>
  </w:style>
  <w:style w:type="paragraph" w:customStyle="1" w:styleId="S">
    <w:name w:val="S_Обычный"/>
    <w:basedOn w:val="a5"/>
    <w:link w:val="S0"/>
    <w:qFormat/>
    <w:rsid w:val="00D01B59"/>
    <w:pPr>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6"/>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9"/>
      </w:numPr>
      <w:spacing w:after="120"/>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5"/>
    <w:rsid w:val="00D01B59"/>
    <w:pPr>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pacing w:before="100" w:beforeAutospacing="1" w:after="100" w:afterAutospacing="1"/>
    </w:pPr>
    <w:rPr>
      <w:b/>
      <w:bCs/>
      <w:color w:val="000000"/>
      <w:sz w:val="28"/>
      <w:szCs w:val="28"/>
      <w:lang w:eastAsia="ru-RU"/>
    </w:rPr>
  </w:style>
  <w:style w:type="table" w:customStyle="1" w:styleId="110">
    <w:name w:val="Сетка таблицы11"/>
    <w:basedOn w:val="a7"/>
    <w:next w:val="a9"/>
    <w:uiPriority w:val="59"/>
    <w:rsid w:val="009377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9"/>
    <w:uiPriority w:val="59"/>
    <w:rsid w:val="009377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9"/>
    <w:uiPriority w:val="59"/>
    <w:rsid w:val="00676D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8"/>
    <w:uiPriority w:val="99"/>
    <w:semiHidden/>
    <w:unhideWhenUsed/>
    <w:rsid w:val="00C711D8"/>
  </w:style>
  <w:style w:type="table" w:customStyle="1" w:styleId="47">
    <w:name w:val="Сетка таблицы4"/>
    <w:basedOn w:val="a7"/>
    <w:next w:val="a9"/>
    <w:uiPriority w:val="59"/>
    <w:rsid w:val="00C711D8"/>
    <w:pPr>
      <w:spacing w:after="0" w:line="240" w:lineRule="auto"/>
    </w:pPr>
    <w:rPr>
      <w:rFonts w:ascii="Calibri" w:eastAsia="Times New Roman"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Основной ГП"/>
    <w:basedOn w:val="a5"/>
    <w:link w:val="affffffffb"/>
    <w:qFormat/>
    <w:rsid w:val="00C711D8"/>
    <w:pPr>
      <w:spacing w:before="120"/>
      <w:ind w:firstLine="709"/>
      <w:jc w:val="both"/>
    </w:pPr>
    <w:rPr>
      <w:rFonts w:ascii="Tahoma" w:hAnsi="Tahoma"/>
      <w:sz w:val="24"/>
      <w:szCs w:val="24"/>
      <w:lang w:val="x-none" w:eastAsia="x-none"/>
    </w:rPr>
  </w:style>
  <w:style w:type="character" w:customStyle="1" w:styleId="affffffffb">
    <w:name w:val="Основной ГП Знак"/>
    <w:link w:val="affffffffa"/>
    <w:rsid w:val="00C711D8"/>
    <w:rPr>
      <w:rFonts w:ascii="Tahoma" w:eastAsia="Times New Roman" w:hAnsi="Tahoma" w:cs="Times New Roman"/>
      <w:sz w:val="24"/>
      <w:szCs w:val="24"/>
      <w:lang w:val="x-none" w:eastAsia="x-none"/>
    </w:rPr>
  </w:style>
  <w:style w:type="paragraph" w:customStyle="1" w:styleId="affffffffc">
    <w:name w:val="Таблица ГП"/>
    <w:basedOn w:val="a5"/>
    <w:link w:val="affffffffd"/>
    <w:qFormat/>
    <w:rsid w:val="00C711D8"/>
    <w:pPr>
      <w:spacing w:line="360" w:lineRule="auto"/>
      <w:jc w:val="both"/>
    </w:pPr>
    <w:rPr>
      <w:rFonts w:ascii="Tahoma" w:hAnsi="Tahoma"/>
      <w:lang w:val="x-none" w:eastAsia="ru-RU"/>
    </w:rPr>
  </w:style>
  <w:style w:type="character" w:customStyle="1" w:styleId="affffffffd">
    <w:name w:val="Таблица ГП Знак"/>
    <w:link w:val="affffffffc"/>
    <w:rsid w:val="00C711D8"/>
    <w:rPr>
      <w:rFonts w:ascii="Tahoma" w:eastAsia="Times New Roman" w:hAnsi="Tahoma" w:cs="Times New Roman"/>
      <w:sz w:val="20"/>
      <w:szCs w:val="20"/>
      <w:lang w:val="x-none" w:eastAsia="ru-RU"/>
    </w:rPr>
  </w:style>
  <w:style w:type="paragraph" w:customStyle="1" w:styleId="affffffffe">
    <w:name w:val="Таблица_название_ГП"/>
    <w:basedOn w:val="affffffffc"/>
    <w:qFormat/>
    <w:rsid w:val="00C711D8"/>
    <w:pPr>
      <w:spacing w:before="120"/>
      <w:jc w:val="center"/>
    </w:pPr>
    <w:rPr>
      <w:b/>
    </w:rPr>
  </w:style>
  <w:style w:type="paragraph" w:customStyle="1" w:styleId="a">
    <w:name w:val="Маркированный ГП"/>
    <w:basedOn w:val="af4"/>
    <w:link w:val="afffffffff"/>
    <w:rsid w:val="00C711D8"/>
    <w:pPr>
      <w:numPr>
        <w:numId w:val="12"/>
      </w:numPr>
      <w:tabs>
        <w:tab w:val="num" w:pos="360"/>
      </w:tabs>
      <w:spacing w:before="120"/>
      <w:ind w:left="1134" w:hanging="425"/>
    </w:pPr>
    <w:rPr>
      <w:rFonts w:ascii="Tahoma" w:hAnsi="Tahoma"/>
      <w:sz w:val="24"/>
      <w:szCs w:val="24"/>
      <w:lang w:val="x-none" w:eastAsia="x-none"/>
    </w:rPr>
  </w:style>
  <w:style w:type="character" w:customStyle="1" w:styleId="afffffffff">
    <w:name w:val="Маркированный ГП Знак"/>
    <w:link w:val="a"/>
    <w:rsid w:val="00C711D8"/>
    <w:rPr>
      <w:rFonts w:ascii="Tahoma" w:eastAsia="Times New Roman" w:hAnsi="Tahoma" w:cs="Times New Roman"/>
      <w:sz w:val="24"/>
      <w:szCs w:val="24"/>
      <w:lang w:val="x-none" w:eastAsia="x-none"/>
    </w:rPr>
  </w:style>
  <w:style w:type="character" w:customStyle="1" w:styleId="afffffffff0">
    <w:name w:val="Основной тескт Знак"/>
    <w:link w:val="afffffffff1"/>
    <w:locked/>
    <w:rsid w:val="00C711D8"/>
    <w:rPr>
      <w:sz w:val="24"/>
    </w:rPr>
  </w:style>
  <w:style w:type="paragraph" w:customStyle="1" w:styleId="afffffffff1">
    <w:name w:val="Основной тескт"/>
    <w:basedOn w:val="a5"/>
    <w:link w:val="afffffffff0"/>
    <w:qFormat/>
    <w:rsid w:val="00C711D8"/>
    <w:pPr>
      <w:spacing w:line="360" w:lineRule="auto"/>
      <w:ind w:firstLine="567"/>
      <w:jc w:val="both"/>
    </w:pPr>
    <w:rPr>
      <w:rFonts w:asciiTheme="minorHAnsi" w:eastAsiaTheme="minorHAnsi" w:hAnsiTheme="minorHAnsi" w:cstheme="minorBidi"/>
      <w:sz w:val="24"/>
      <w:szCs w:val="22"/>
      <w:lang w:eastAsia="en-US"/>
    </w:rPr>
  </w:style>
  <w:style w:type="paragraph" w:customStyle="1" w:styleId="1f0">
    <w:name w:val="1 Основной текст"/>
    <w:basedOn w:val="a5"/>
    <w:qFormat/>
    <w:rsid w:val="00C711D8"/>
    <w:pPr>
      <w:spacing w:before="200" w:line="360" w:lineRule="auto"/>
      <w:ind w:firstLine="709"/>
      <w:jc w:val="both"/>
    </w:pPr>
    <w:rPr>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533">
      <w:bodyDiv w:val="1"/>
      <w:marLeft w:val="0"/>
      <w:marRight w:val="0"/>
      <w:marTop w:val="0"/>
      <w:marBottom w:val="0"/>
      <w:divBdr>
        <w:top w:val="none" w:sz="0" w:space="0" w:color="auto"/>
        <w:left w:val="none" w:sz="0" w:space="0" w:color="auto"/>
        <w:bottom w:val="none" w:sz="0" w:space="0" w:color="auto"/>
        <w:right w:val="none" w:sz="0" w:space="0" w:color="auto"/>
      </w:divBdr>
    </w:div>
    <w:div w:id="364525374">
      <w:bodyDiv w:val="1"/>
      <w:marLeft w:val="0"/>
      <w:marRight w:val="0"/>
      <w:marTop w:val="0"/>
      <w:marBottom w:val="0"/>
      <w:divBdr>
        <w:top w:val="none" w:sz="0" w:space="0" w:color="auto"/>
        <w:left w:val="none" w:sz="0" w:space="0" w:color="auto"/>
        <w:bottom w:val="none" w:sz="0" w:space="0" w:color="auto"/>
        <w:right w:val="none" w:sz="0" w:space="0" w:color="auto"/>
      </w:divBdr>
    </w:div>
    <w:div w:id="480924657">
      <w:bodyDiv w:val="1"/>
      <w:marLeft w:val="0"/>
      <w:marRight w:val="0"/>
      <w:marTop w:val="0"/>
      <w:marBottom w:val="0"/>
      <w:divBdr>
        <w:top w:val="none" w:sz="0" w:space="0" w:color="auto"/>
        <w:left w:val="none" w:sz="0" w:space="0" w:color="auto"/>
        <w:bottom w:val="none" w:sz="0" w:space="0" w:color="auto"/>
        <w:right w:val="none" w:sz="0" w:space="0" w:color="auto"/>
      </w:divBdr>
    </w:div>
    <w:div w:id="551044514">
      <w:bodyDiv w:val="1"/>
      <w:marLeft w:val="0"/>
      <w:marRight w:val="0"/>
      <w:marTop w:val="0"/>
      <w:marBottom w:val="0"/>
      <w:divBdr>
        <w:top w:val="none" w:sz="0" w:space="0" w:color="auto"/>
        <w:left w:val="none" w:sz="0" w:space="0" w:color="auto"/>
        <w:bottom w:val="none" w:sz="0" w:space="0" w:color="auto"/>
        <w:right w:val="none" w:sz="0" w:space="0" w:color="auto"/>
      </w:divBdr>
    </w:div>
    <w:div w:id="712383431">
      <w:bodyDiv w:val="1"/>
      <w:marLeft w:val="0"/>
      <w:marRight w:val="0"/>
      <w:marTop w:val="0"/>
      <w:marBottom w:val="0"/>
      <w:divBdr>
        <w:top w:val="none" w:sz="0" w:space="0" w:color="auto"/>
        <w:left w:val="none" w:sz="0" w:space="0" w:color="auto"/>
        <w:bottom w:val="none" w:sz="0" w:space="0" w:color="auto"/>
        <w:right w:val="none" w:sz="0" w:space="0" w:color="auto"/>
      </w:divBdr>
    </w:div>
    <w:div w:id="712507395">
      <w:bodyDiv w:val="1"/>
      <w:marLeft w:val="0"/>
      <w:marRight w:val="0"/>
      <w:marTop w:val="0"/>
      <w:marBottom w:val="0"/>
      <w:divBdr>
        <w:top w:val="none" w:sz="0" w:space="0" w:color="auto"/>
        <w:left w:val="none" w:sz="0" w:space="0" w:color="auto"/>
        <w:bottom w:val="none" w:sz="0" w:space="0" w:color="auto"/>
        <w:right w:val="none" w:sz="0" w:space="0" w:color="auto"/>
      </w:divBdr>
    </w:div>
    <w:div w:id="736901801">
      <w:bodyDiv w:val="1"/>
      <w:marLeft w:val="0"/>
      <w:marRight w:val="0"/>
      <w:marTop w:val="0"/>
      <w:marBottom w:val="0"/>
      <w:divBdr>
        <w:top w:val="none" w:sz="0" w:space="0" w:color="auto"/>
        <w:left w:val="none" w:sz="0" w:space="0" w:color="auto"/>
        <w:bottom w:val="none" w:sz="0" w:space="0" w:color="auto"/>
        <w:right w:val="none" w:sz="0" w:space="0" w:color="auto"/>
      </w:divBdr>
    </w:div>
    <w:div w:id="1209342902">
      <w:bodyDiv w:val="1"/>
      <w:marLeft w:val="0"/>
      <w:marRight w:val="0"/>
      <w:marTop w:val="0"/>
      <w:marBottom w:val="0"/>
      <w:divBdr>
        <w:top w:val="none" w:sz="0" w:space="0" w:color="auto"/>
        <w:left w:val="none" w:sz="0" w:space="0" w:color="auto"/>
        <w:bottom w:val="none" w:sz="0" w:space="0" w:color="auto"/>
        <w:right w:val="none" w:sz="0" w:space="0" w:color="auto"/>
      </w:divBdr>
    </w:div>
    <w:div w:id="1449198652">
      <w:bodyDiv w:val="1"/>
      <w:marLeft w:val="0"/>
      <w:marRight w:val="0"/>
      <w:marTop w:val="0"/>
      <w:marBottom w:val="0"/>
      <w:divBdr>
        <w:top w:val="none" w:sz="0" w:space="0" w:color="auto"/>
        <w:left w:val="none" w:sz="0" w:space="0" w:color="auto"/>
        <w:bottom w:val="none" w:sz="0" w:space="0" w:color="auto"/>
        <w:right w:val="none" w:sz="0" w:space="0" w:color="auto"/>
      </w:divBdr>
    </w:div>
    <w:div w:id="1809785137">
      <w:bodyDiv w:val="1"/>
      <w:marLeft w:val="0"/>
      <w:marRight w:val="0"/>
      <w:marTop w:val="0"/>
      <w:marBottom w:val="0"/>
      <w:divBdr>
        <w:top w:val="none" w:sz="0" w:space="0" w:color="auto"/>
        <w:left w:val="none" w:sz="0" w:space="0" w:color="auto"/>
        <w:bottom w:val="none" w:sz="0" w:space="0" w:color="auto"/>
        <w:right w:val="none" w:sz="0" w:space="0" w:color="auto"/>
      </w:divBdr>
    </w:div>
    <w:div w:id="1823502999">
      <w:bodyDiv w:val="1"/>
      <w:marLeft w:val="0"/>
      <w:marRight w:val="0"/>
      <w:marTop w:val="0"/>
      <w:marBottom w:val="0"/>
      <w:divBdr>
        <w:top w:val="none" w:sz="0" w:space="0" w:color="auto"/>
        <w:left w:val="none" w:sz="0" w:space="0" w:color="auto"/>
        <w:bottom w:val="none" w:sz="0" w:space="0" w:color="auto"/>
        <w:right w:val="none" w:sz="0" w:space="0" w:color="auto"/>
      </w:divBdr>
    </w:div>
    <w:div w:id="2080664519">
      <w:bodyDiv w:val="1"/>
      <w:marLeft w:val="0"/>
      <w:marRight w:val="0"/>
      <w:marTop w:val="0"/>
      <w:marBottom w:val="0"/>
      <w:divBdr>
        <w:top w:val="none" w:sz="0" w:space="0" w:color="auto"/>
        <w:left w:val="none" w:sz="0" w:space="0" w:color="auto"/>
        <w:bottom w:val="none" w:sz="0" w:space="0" w:color="auto"/>
        <w:right w:val="none" w:sz="0" w:space="0" w:color="auto"/>
      </w:divBdr>
    </w:div>
    <w:div w:id="212712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7%D0%B5%D0%BB%D0%BE%D0%B2%D0%B5%D0%B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E%D1%80%D0%B3%D0%B0%D0%BD%D0%B8%D0%B7%D0%B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7%D0%B2%D0%B0"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77AFC-6AD8-4430-A0AE-971D6DD4C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19774</Words>
  <Characters>112712</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Попова Ксания Федоровна</cp:lastModifiedBy>
  <cp:revision>3</cp:revision>
  <cp:lastPrinted>2025-02-27T11:20:00Z</cp:lastPrinted>
  <dcterms:created xsi:type="dcterms:W3CDTF">2025-03-10T10:12:00Z</dcterms:created>
  <dcterms:modified xsi:type="dcterms:W3CDTF">2025-03-10T10:14:00Z</dcterms:modified>
</cp:coreProperties>
</file>